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54" w:rsidRPr="000D67C7" w:rsidRDefault="003A3D54">
      <w:pPr>
        <w:rPr>
          <w:rFonts w:eastAsia="Times New Roman" w:cs="Times New Roman"/>
          <w:sz w:val="24"/>
          <w:szCs w:val="24"/>
          <w:lang w:val="it-IT"/>
        </w:rPr>
      </w:pPr>
    </w:p>
    <w:p w:rsidR="003A3D54" w:rsidRPr="000D67C7" w:rsidRDefault="003A3D54">
      <w:pPr>
        <w:rPr>
          <w:rFonts w:eastAsia="Times New Roman" w:cs="Times New Roman"/>
          <w:sz w:val="24"/>
          <w:szCs w:val="24"/>
          <w:lang w:val="it-IT"/>
        </w:rPr>
      </w:pPr>
    </w:p>
    <w:p w:rsidR="003A3D54" w:rsidRPr="000D67C7" w:rsidRDefault="003A3D54">
      <w:pPr>
        <w:spacing w:before="11"/>
        <w:rPr>
          <w:rFonts w:eastAsia="Times New Roman" w:cs="Times New Roman"/>
          <w:sz w:val="24"/>
          <w:szCs w:val="24"/>
          <w:lang w:val="it-IT"/>
        </w:rPr>
      </w:pPr>
    </w:p>
    <w:p w:rsidR="003A3D54" w:rsidRPr="0010389A" w:rsidRDefault="003070DE">
      <w:pPr>
        <w:spacing w:line="410" w:lineRule="exact"/>
        <w:ind w:left="327" w:right="681"/>
        <w:jc w:val="center"/>
        <w:rPr>
          <w:rFonts w:eastAsia="PMingLiU" w:cs="PMingLiU"/>
          <w:b/>
          <w:sz w:val="24"/>
          <w:szCs w:val="24"/>
          <w:u w:val="single"/>
          <w:lang w:val="it-IT"/>
        </w:rPr>
      </w:pPr>
      <w:r w:rsidRPr="0010389A">
        <w:rPr>
          <w:b/>
          <w:spacing w:val="-1"/>
          <w:sz w:val="24"/>
          <w:szCs w:val="24"/>
          <w:u w:val="single"/>
          <w:lang w:val="it-IT"/>
        </w:rPr>
        <w:t>Istituto Santa Dorotea</w:t>
      </w:r>
    </w:p>
    <w:p w:rsidR="003A3D54" w:rsidRPr="0010389A" w:rsidRDefault="00F612CF">
      <w:pPr>
        <w:spacing w:line="397" w:lineRule="exact"/>
        <w:ind w:left="327" w:right="681"/>
        <w:jc w:val="center"/>
        <w:rPr>
          <w:b/>
          <w:i/>
          <w:spacing w:val="-1"/>
          <w:sz w:val="24"/>
          <w:szCs w:val="24"/>
          <w:lang w:val="it-IT"/>
        </w:rPr>
      </w:pPr>
      <w:r w:rsidRPr="0010389A">
        <w:rPr>
          <w:b/>
          <w:i/>
          <w:sz w:val="24"/>
          <w:szCs w:val="24"/>
          <w:lang w:val="it-IT"/>
        </w:rPr>
        <w:t>per</w:t>
      </w:r>
      <w:r w:rsidRPr="0010389A">
        <w:rPr>
          <w:b/>
          <w:i/>
          <w:spacing w:val="18"/>
          <w:sz w:val="24"/>
          <w:szCs w:val="24"/>
          <w:lang w:val="it-IT"/>
        </w:rPr>
        <w:t xml:space="preserve"> </w:t>
      </w:r>
      <w:r w:rsidRPr="0010389A">
        <w:rPr>
          <w:b/>
          <w:i/>
          <w:sz w:val="24"/>
          <w:szCs w:val="24"/>
          <w:lang w:val="it-IT"/>
        </w:rPr>
        <w:t>una</w:t>
      </w:r>
      <w:r w:rsidRPr="0010389A">
        <w:rPr>
          <w:b/>
          <w:i/>
          <w:spacing w:val="19"/>
          <w:sz w:val="24"/>
          <w:szCs w:val="24"/>
          <w:lang w:val="it-IT"/>
        </w:rPr>
        <w:t xml:space="preserve"> </w:t>
      </w:r>
      <w:r w:rsidRPr="0010389A">
        <w:rPr>
          <w:b/>
          <w:i/>
          <w:spacing w:val="-1"/>
          <w:sz w:val="24"/>
          <w:szCs w:val="24"/>
          <w:lang w:val="it-IT"/>
        </w:rPr>
        <w:t>Educazione</w:t>
      </w:r>
      <w:r w:rsidRPr="0010389A">
        <w:rPr>
          <w:b/>
          <w:i/>
          <w:spacing w:val="19"/>
          <w:sz w:val="24"/>
          <w:szCs w:val="24"/>
          <w:lang w:val="it-IT"/>
        </w:rPr>
        <w:t xml:space="preserve"> </w:t>
      </w:r>
      <w:r w:rsidRPr="0010389A">
        <w:rPr>
          <w:b/>
          <w:i/>
          <w:sz w:val="24"/>
          <w:szCs w:val="24"/>
          <w:lang w:val="it-IT"/>
        </w:rPr>
        <w:t>plurilingue</w:t>
      </w:r>
      <w:r w:rsidRPr="0010389A">
        <w:rPr>
          <w:b/>
          <w:i/>
          <w:spacing w:val="19"/>
          <w:sz w:val="24"/>
          <w:szCs w:val="24"/>
          <w:lang w:val="it-IT"/>
        </w:rPr>
        <w:t xml:space="preserve"> </w:t>
      </w:r>
      <w:r w:rsidRPr="0010389A">
        <w:rPr>
          <w:b/>
          <w:i/>
          <w:sz w:val="24"/>
          <w:szCs w:val="24"/>
          <w:lang w:val="it-IT"/>
        </w:rPr>
        <w:t>e</w:t>
      </w:r>
      <w:r w:rsidRPr="0010389A">
        <w:rPr>
          <w:b/>
          <w:i/>
          <w:spacing w:val="19"/>
          <w:sz w:val="24"/>
          <w:szCs w:val="24"/>
          <w:lang w:val="it-IT"/>
        </w:rPr>
        <w:t xml:space="preserve"> </w:t>
      </w:r>
      <w:r w:rsidR="0010389A">
        <w:rPr>
          <w:b/>
          <w:i/>
          <w:spacing w:val="-1"/>
          <w:sz w:val="24"/>
          <w:szCs w:val="24"/>
          <w:lang w:val="it-IT"/>
        </w:rPr>
        <w:t>multi</w:t>
      </w:r>
      <w:r w:rsidRPr="0010389A">
        <w:rPr>
          <w:b/>
          <w:i/>
          <w:spacing w:val="-1"/>
          <w:sz w:val="24"/>
          <w:szCs w:val="24"/>
          <w:lang w:val="it-IT"/>
        </w:rPr>
        <w:t>culturale</w:t>
      </w:r>
    </w:p>
    <w:p w:rsidR="0010389A" w:rsidRDefault="0010389A">
      <w:pPr>
        <w:spacing w:line="397" w:lineRule="exact"/>
        <w:ind w:left="327" w:right="681"/>
        <w:jc w:val="center"/>
        <w:rPr>
          <w:spacing w:val="-1"/>
          <w:sz w:val="24"/>
          <w:szCs w:val="24"/>
          <w:lang w:val="it-IT"/>
        </w:rPr>
      </w:pPr>
    </w:p>
    <w:p w:rsidR="0010389A" w:rsidRDefault="0010389A">
      <w:pPr>
        <w:spacing w:line="397" w:lineRule="exact"/>
        <w:ind w:left="327" w:right="681"/>
        <w:jc w:val="center"/>
        <w:rPr>
          <w:spacing w:val="-1"/>
          <w:sz w:val="24"/>
          <w:szCs w:val="24"/>
          <w:lang w:val="it-IT"/>
        </w:rPr>
      </w:pPr>
    </w:p>
    <w:p w:rsidR="006D5D74" w:rsidRPr="00405B0D" w:rsidRDefault="006D5D74" w:rsidP="008B15B7">
      <w:pPr>
        <w:jc w:val="both"/>
        <w:rPr>
          <w:color w:val="FF0000"/>
          <w:u w:val="single"/>
          <w:lang w:val="it-IT"/>
        </w:rPr>
      </w:pPr>
      <w:r w:rsidRPr="00405B0D">
        <w:rPr>
          <w:color w:val="FF0000"/>
          <w:u w:val="single"/>
          <w:lang w:val="it-IT"/>
        </w:rPr>
        <w:t xml:space="preserve">Dall’insegnamento di una </w:t>
      </w:r>
      <w:r w:rsidR="001C7E30" w:rsidRPr="00405B0D">
        <w:rPr>
          <w:color w:val="FF0000"/>
          <w:u w:val="single"/>
          <w:lang w:val="it-IT"/>
        </w:rPr>
        <w:t>L2</w:t>
      </w:r>
      <w:r w:rsidRPr="00405B0D">
        <w:rPr>
          <w:color w:val="FF0000"/>
          <w:u w:val="single"/>
          <w:lang w:val="it-IT"/>
        </w:rPr>
        <w:t xml:space="preserve"> e di</w:t>
      </w:r>
      <w:r w:rsidR="008B15B7" w:rsidRPr="00405B0D">
        <w:rPr>
          <w:color w:val="FF0000"/>
          <w:u w:val="single"/>
          <w:lang w:val="it-IT"/>
        </w:rPr>
        <w:t xml:space="preserve"> </w:t>
      </w:r>
      <w:r w:rsidRPr="00405B0D">
        <w:rPr>
          <w:color w:val="FF0000"/>
          <w:u w:val="single"/>
          <w:lang w:val="it-IT"/>
        </w:rPr>
        <w:t>una cultura</w:t>
      </w:r>
      <w:r w:rsidR="001C7E30" w:rsidRPr="00405B0D">
        <w:rPr>
          <w:color w:val="FF0000"/>
          <w:u w:val="single"/>
          <w:lang w:val="it-IT"/>
        </w:rPr>
        <w:t xml:space="preserve"> diversa della propria</w:t>
      </w:r>
      <w:r w:rsidRPr="00405B0D">
        <w:rPr>
          <w:color w:val="FF0000"/>
          <w:u w:val="single"/>
          <w:lang w:val="it-IT"/>
        </w:rPr>
        <w:t xml:space="preserve"> allo sviluppo di una competenza plurilingue e</w:t>
      </w:r>
      <w:r w:rsidR="001C7E30" w:rsidRPr="00405B0D">
        <w:rPr>
          <w:color w:val="FF0000"/>
          <w:u w:val="single"/>
          <w:lang w:val="it-IT"/>
        </w:rPr>
        <w:t xml:space="preserve">  </w:t>
      </w:r>
      <w:r w:rsidRPr="00405B0D">
        <w:rPr>
          <w:color w:val="FF0000"/>
          <w:u w:val="single"/>
          <w:lang w:val="it-IT"/>
        </w:rPr>
        <w:t xml:space="preserve"> interculturale </w:t>
      </w:r>
    </w:p>
    <w:p w:rsidR="006D5D74" w:rsidRDefault="006D5D74" w:rsidP="00375C33">
      <w:pPr>
        <w:ind w:right="479"/>
        <w:jc w:val="both"/>
        <w:rPr>
          <w:rFonts w:eastAsia="PMingLiU" w:cs="PMingLiU"/>
          <w:sz w:val="24"/>
          <w:szCs w:val="24"/>
          <w:lang w:val="it-IT"/>
        </w:rPr>
      </w:pPr>
    </w:p>
    <w:p w:rsidR="009540E1" w:rsidRPr="00EB6E4F" w:rsidRDefault="0010389A" w:rsidP="00A94F6D">
      <w:pPr>
        <w:jc w:val="both"/>
        <w:rPr>
          <w:spacing w:val="-7"/>
          <w:lang w:val="it-IT"/>
        </w:rPr>
      </w:pPr>
      <w:r w:rsidRPr="00EB6E4F">
        <w:rPr>
          <w:lang w:val="it-IT"/>
        </w:rPr>
        <w:t xml:space="preserve">L’Istituto Santa Dorotea ha intrapreso da </w:t>
      </w:r>
      <w:r w:rsidR="00C70C99">
        <w:rPr>
          <w:lang w:val="it-IT"/>
        </w:rPr>
        <w:t>quasi una decada</w:t>
      </w:r>
      <w:r w:rsidRPr="00EB6E4F">
        <w:rPr>
          <w:lang w:val="it-IT"/>
        </w:rPr>
        <w:t xml:space="preserve"> la strada di una didattica plurilingue. Sono tanti i genitori che visitano la nostra scuola incuriositi da questa nostra proposta didattica che, pur non essendo una </w:t>
      </w:r>
      <w:r w:rsidR="00C70C99">
        <w:rPr>
          <w:lang w:val="it-IT"/>
        </w:rPr>
        <w:t xml:space="preserve">proposta bilingue, forma </w:t>
      </w:r>
      <w:r w:rsidRPr="00EB6E4F">
        <w:rPr>
          <w:lang w:val="it-IT"/>
        </w:rPr>
        <w:t>i nostri alunni come “intercultural speaker</w:t>
      </w:r>
      <w:r w:rsidR="00675B04" w:rsidRPr="00EB6E4F">
        <w:rPr>
          <w:lang w:val="it-IT"/>
        </w:rPr>
        <w:t xml:space="preserve">s”, cioè, </w:t>
      </w:r>
      <w:r w:rsidR="00675B04" w:rsidRPr="00EB6E4F">
        <w:rPr>
          <w:b/>
          <w:lang w:val="it-IT"/>
        </w:rPr>
        <w:t>coloro che sono in grado di utilizzare più lingue e di confrontarsi con appartenenti a culture diverse della propria</w:t>
      </w:r>
      <w:r w:rsidR="00A94F6D" w:rsidRPr="00EB6E4F">
        <w:rPr>
          <w:lang w:val="it-IT"/>
        </w:rPr>
        <w:t xml:space="preserve">. L’educazione plurilingue e </w:t>
      </w:r>
      <w:r w:rsidR="00A94F6D" w:rsidRPr="00C70C99">
        <w:rPr>
          <w:lang w:val="it-IT"/>
        </w:rPr>
        <w:t>multiculturale</w:t>
      </w:r>
      <w:r w:rsidR="00C70C99" w:rsidRPr="00C70C99">
        <w:rPr>
          <w:lang w:val="it-IT"/>
        </w:rPr>
        <w:t xml:space="preserve"> si basa su </w:t>
      </w:r>
      <w:r w:rsidR="00FD1E52" w:rsidRPr="00C70C99">
        <w:rPr>
          <w:lang w:val="it-IT"/>
        </w:rPr>
        <w:t>una didattica indirizzata</w:t>
      </w:r>
      <w:r w:rsidR="009540E1" w:rsidRPr="00C70C99">
        <w:rPr>
          <w:lang w:val="it-IT"/>
        </w:rPr>
        <w:t xml:space="preserve"> alla consapevolezza</w:t>
      </w:r>
      <w:r w:rsidR="009540E1" w:rsidRPr="00EB6E4F">
        <w:rPr>
          <w:spacing w:val="-24"/>
          <w:lang w:val="it-IT"/>
        </w:rPr>
        <w:t xml:space="preserve"> </w:t>
      </w:r>
      <w:r w:rsidR="009540E1" w:rsidRPr="00EB6E4F">
        <w:rPr>
          <w:lang w:val="it-IT"/>
        </w:rPr>
        <w:t>culturale</w:t>
      </w:r>
      <w:r w:rsidR="009540E1" w:rsidRPr="00EB6E4F">
        <w:rPr>
          <w:spacing w:val="-24"/>
          <w:lang w:val="it-IT"/>
        </w:rPr>
        <w:t xml:space="preserve"> </w:t>
      </w:r>
      <w:r w:rsidR="009540E1" w:rsidRPr="00EB6E4F">
        <w:rPr>
          <w:lang w:val="it-IT"/>
        </w:rPr>
        <w:t>che</w:t>
      </w:r>
      <w:r w:rsidR="009540E1" w:rsidRPr="00EB6E4F">
        <w:rPr>
          <w:spacing w:val="-23"/>
          <w:lang w:val="it-IT"/>
        </w:rPr>
        <w:t xml:space="preserve"> </w:t>
      </w:r>
      <w:r w:rsidR="009540E1" w:rsidRPr="00EB6E4F">
        <w:rPr>
          <w:lang w:val="it-IT"/>
        </w:rPr>
        <w:t>parte</w:t>
      </w:r>
      <w:r w:rsidR="009540E1" w:rsidRPr="00EB6E4F">
        <w:rPr>
          <w:spacing w:val="-24"/>
          <w:lang w:val="it-IT"/>
        </w:rPr>
        <w:t xml:space="preserve"> </w:t>
      </w:r>
      <w:r w:rsidR="009540E1" w:rsidRPr="00EB6E4F">
        <w:rPr>
          <w:spacing w:val="-1"/>
          <w:lang w:val="it-IT"/>
        </w:rPr>
        <w:t>dall</w:t>
      </w:r>
      <w:r w:rsidR="009540E1" w:rsidRPr="00EB6E4F">
        <w:rPr>
          <w:spacing w:val="-2"/>
          <w:lang w:val="it-IT"/>
        </w:rPr>
        <w:t>’osserv</w:t>
      </w:r>
      <w:r w:rsidR="009540E1" w:rsidRPr="00EB6E4F">
        <w:rPr>
          <w:spacing w:val="-1"/>
          <w:lang w:val="it-IT"/>
        </w:rPr>
        <w:t>azione</w:t>
      </w:r>
      <w:r w:rsidR="009540E1" w:rsidRPr="00EB6E4F">
        <w:rPr>
          <w:spacing w:val="-24"/>
          <w:lang w:val="it-IT"/>
        </w:rPr>
        <w:t xml:space="preserve"> </w:t>
      </w:r>
      <w:r w:rsidR="009540E1" w:rsidRPr="00EB6E4F">
        <w:rPr>
          <w:lang w:val="it-IT"/>
        </w:rPr>
        <w:t>della</w:t>
      </w:r>
      <w:r w:rsidR="009540E1" w:rsidRPr="00EB6E4F">
        <w:rPr>
          <w:spacing w:val="-23"/>
          <w:lang w:val="it-IT"/>
        </w:rPr>
        <w:t xml:space="preserve"> </w:t>
      </w:r>
      <w:r w:rsidR="009540E1" w:rsidRPr="00EB6E4F">
        <w:rPr>
          <w:spacing w:val="-1"/>
          <w:lang w:val="it-IT"/>
        </w:rPr>
        <w:t>propria</w:t>
      </w:r>
      <w:r w:rsidR="009540E1" w:rsidRPr="00EB6E4F">
        <w:rPr>
          <w:spacing w:val="-24"/>
          <w:lang w:val="it-IT"/>
        </w:rPr>
        <w:t xml:space="preserve"> </w:t>
      </w:r>
      <w:r w:rsidR="009540E1" w:rsidRPr="00EB6E4F">
        <w:rPr>
          <w:lang w:val="it-IT"/>
        </w:rPr>
        <w:t>e</w:t>
      </w:r>
      <w:r w:rsidR="009540E1" w:rsidRPr="00EB6E4F">
        <w:rPr>
          <w:spacing w:val="-24"/>
          <w:lang w:val="it-IT"/>
        </w:rPr>
        <w:t xml:space="preserve"> </w:t>
      </w:r>
      <w:r w:rsidR="009540E1" w:rsidRPr="00EB6E4F">
        <w:rPr>
          <w:lang w:val="it-IT"/>
        </w:rPr>
        <w:t>delle</w:t>
      </w:r>
      <w:r w:rsidR="00CE1D1E">
        <w:rPr>
          <w:spacing w:val="67"/>
          <w:w w:val="98"/>
          <w:lang w:val="it-IT"/>
        </w:rPr>
        <w:t xml:space="preserve"> </w:t>
      </w:r>
      <w:r w:rsidR="009540E1" w:rsidRPr="00EB6E4F">
        <w:rPr>
          <w:spacing w:val="-1"/>
          <w:lang w:val="it-IT"/>
        </w:rPr>
        <w:t>altr</w:t>
      </w:r>
      <w:r w:rsidR="009540E1" w:rsidRPr="00EB6E4F">
        <w:rPr>
          <w:spacing w:val="-2"/>
          <w:lang w:val="it-IT"/>
        </w:rPr>
        <w:t>e</w:t>
      </w:r>
      <w:r w:rsidR="009540E1" w:rsidRPr="00EB6E4F">
        <w:rPr>
          <w:lang w:val="it-IT"/>
        </w:rPr>
        <w:t xml:space="preserve"> </w:t>
      </w:r>
      <w:r w:rsidR="00F15208" w:rsidRPr="00EB6E4F">
        <w:rPr>
          <w:spacing w:val="-1"/>
          <w:lang w:val="it-IT"/>
        </w:rPr>
        <w:t>società</w:t>
      </w:r>
      <w:r w:rsidR="009540E1" w:rsidRPr="00EB6E4F">
        <w:rPr>
          <w:spacing w:val="-1"/>
          <w:lang w:val="it-IT"/>
        </w:rPr>
        <w:t>,</w:t>
      </w:r>
      <w:r w:rsidR="009540E1" w:rsidRPr="00EB6E4F">
        <w:rPr>
          <w:lang w:val="it-IT"/>
        </w:rPr>
        <w:t xml:space="preserve"> delle integrazioni e degli scambi tra le </w:t>
      </w:r>
      <w:r w:rsidR="009540E1" w:rsidRPr="00EB6E4F">
        <w:rPr>
          <w:spacing w:val="-1"/>
          <w:lang w:val="it-IT"/>
        </w:rPr>
        <w:t>culture,</w:t>
      </w:r>
      <w:r w:rsidR="009540E1" w:rsidRPr="00EB6E4F">
        <w:rPr>
          <w:lang w:val="it-IT"/>
        </w:rPr>
        <w:t xml:space="preserve"> dei possibili</w:t>
      </w:r>
      <w:r w:rsidR="009540E1" w:rsidRPr="00EB6E4F">
        <w:rPr>
          <w:spacing w:val="25"/>
          <w:w w:val="99"/>
          <w:lang w:val="it-IT"/>
        </w:rPr>
        <w:t xml:space="preserve"> </w:t>
      </w:r>
      <w:r w:rsidR="009540E1" w:rsidRPr="00EB6E4F">
        <w:rPr>
          <w:spacing w:val="-2"/>
          <w:lang w:val="it-IT"/>
        </w:rPr>
        <w:t>incidenti</w:t>
      </w:r>
      <w:r w:rsidR="009540E1" w:rsidRPr="00EB6E4F">
        <w:rPr>
          <w:spacing w:val="-7"/>
          <w:lang w:val="it-IT"/>
        </w:rPr>
        <w:t xml:space="preserve"> </w:t>
      </w:r>
      <w:r w:rsidR="009540E1" w:rsidRPr="00EB6E4F">
        <w:rPr>
          <w:spacing w:val="-2"/>
          <w:lang w:val="it-IT"/>
        </w:rPr>
        <w:t>interculturali</w:t>
      </w:r>
      <w:r w:rsidR="009540E1" w:rsidRPr="00EB6E4F">
        <w:rPr>
          <w:spacing w:val="-7"/>
          <w:lang w:val="it-IT"/>
        </w:rPr>
        <w:t xml:space="preserve"> </w:t>
      </w:r>
      <w:r w:rsidR="009540E1" w:rsidRPr="00EB6E4F">
        <w:rPr>
          <w:spacing w:val="-2"/>
          <w:lang w:val="it-IT"/>
        </w:rPr>
        <w:t>che</w:t>
      </w:r>
      <w:r w:rsidR="009540E1" w:rsidRPr="00EB6E4F">
        <w:rPr>
          <w:spacing w:val="-7"/>
          <w:lang w:val="it-IT"/>
        </w:rPr>
        <w:t xml:space="preserve"> </w:t>
      </w:r>
      <w:r w:rsidR="009540E1" w:rsidRPr="00EB6E4F">
        <w:rPr>
          <w:spacing w:val="-2"/>
          <w:lang w:val="it-IT"/>
        </w:rPr>
        <w:t>possono</w:t>
      </w:r>
      <w:r w:rsidR="009540E1" w:rsidRPr="00EB6E4F">
        <w:rPr>
          <w:spacing w:val="-6"/>
          <w:lang w:val="it-IT"/>
        </w:rPr>
        <w:t xml:space="preserve"> </w:t>
      </w:r>
      <w:r w:rsidR="009540E1" w:rsidRPr="00EB6E4F">
        <w:rPr>
          <w:spacing w:val="-3"/>
          <w:lang w:val="it-IT"/>
        </w:rPr>
        <w:t xml:space="preserve">presentarsi </w:t>
      </w:r>
      <w:r w:rsidR="009540E1" w:rsidRPr="00EB6E4F">
        <w:rPr>
          <w:spacing w:val="-2"/>
          <w:lang w:val="it-IT"/>
        </w:rPr>
        <w:t>nella</w:t>
      </w:r>
      <w:r w:rsidR="009540E1" w:rsidRPr="00EB6E4F">
        <w:rPr>
          <w:spacing w:val="-7"/>
          <w:lang w:val="it-IT"/>
        </w:rPr>
        <w:t xml:space="preserve"> </w:t>
      </w:r>
      <w:r w:rsidR="009540E1" w:rsidRPr="00EB6E4F">
        <w:rPr>
          <w:spacing w:val="-2"/>
          <w:lang w:val="it-IT"/>
        </w:rPr>
        <w:t>comunicazione</w:t>
      </w:r>
      <w:r w:rsidR="009540E1" w:rsidRPr="00EB6E4F">
        <w:rPr>
          <w:spacing w:val="-7"/>
          <w:lang w:val="it-IT"/>
        </w:rPr>
        <w:t>.</w:t>
      </w:r>
    </w:p>
    <w:p w:rsidR="00FD1E52" w:rsidRPr="00EB6E4F" w:rsidRDefault="00FD1E52" w:rsidP="007A1E7F">
      <w:pPr>
        <w:pStyle w:val="Corpotesto"/>
        <w:tabs>
          <w:tab w:val="left" w:pos="662"/>
        </w:tabs>
        <w:spacing w:before="29"/>
        <w:ind w:right="468" w:firstLine="0"/>
        <w:jc w:val="both"/>
        <w:rPr>
          <w:rFonts w:asciiTheme="minorHAnsi" w:hAnsiTheme="minorHAnsi"/>
          <w:spacing w:val="-7"/>
          <w:lang w:val="it-IT"/>
        </w:rPr>
      </w:pPr>
    </w:p>
    <w:p w:rsidR="00C70C99" w:rsidRDefault="009540E1" w:rsidP="00EB6E4F">
      <w:pPr>
        <w:jc w:val="both"/>
        <w:rPr>
          <w:lang w:val="it-IT"/>
        </w:rPr>
      </w:pPr>
      <w:r w:rsidRPr="00EB6E4F">
        <w:rPr>
          <w:lang w:val="it-IT"/>
        </w:rPr>
        <w:t xml:space="preserve">Imparare una lingua straniera a scuola non vuol più dire </w:t>
      </w:r>
      <w:r w:rsidR="009150F4" w:rsidRPr="00EB6E4F">
        <w:rPr>
          <w:lang w:val="it-IT"/>
        </w:rPr>
        <w:t xml:space="preserve">soltanto </w:t>
      </w:r>
      <w:r w:rsidRPr="00EB6E4F">
        <w:rPr>
          <w:lang w:val="it-IT"/>
        </w:rPr>
        <w:t xml:space="preserve">memorizzare informazioni e strutture grammaticali che, ad ogni modo, </w:t>
      </w:r>
      <w:r w:rsidR="00C70C99">
        <w:rPr>
          <w:lang w:val="it-IT"/>
        </w:rPr>
        <w:t>volendo</w:t>
      </w:r>
      <w:r w:rsidR="00EB6E4F" w:rsidRPr="00EB6E4F">
        <w:rPr>
          <w:lang w:val="it-IT"/>
        </w:rPr>
        <w:t xml:space="preserve"> raggiungere un livello bilingue</w:t>
      </w:r>
      <w:r w:rsidR="00EB6E4F">
        <w:rPr>
          <w:lang w:val="it-IT"/>
        </w:rPr>
        <w:t xml:space="preserve">, </w:t>
      </w:r>
      <w:r w:rsidRPr="00EB6E4F">
        <w:rPr>
          <w:lang w:val="it-IT"/>
        </w:rPr>
        <w:t xml:space="preserve">avranno bisogno di essere </w:t>
      </w:r>
      <w:r w:rsidR="00363246" w:rsidRPr="00EB6E4F">
        <w:rPr>
          <w:lang w:val="it-IT"/>
        </w:rPr>
        <w:t xml:space="preserve">praticate nel paese di cui lingua </w:t>
      </w:r>
      <w:r w:rsidR="00405B0D">
        <w:rPr>
          <w:lang w:val="it-IT"/>
        </w:rPr>
        <w:t>ufficiale</w:t>
      </w:r>
      <w:r w:rsidR="00EB6E4F">
        <w:rPr>
          <w:lang w:val="it-IT"/>
        </w:rPr>
        <w:t xml:space="preserve"> per un per</w:t>
      </w:r>
      <w:r w:rsidR="00C70C99">
        <w:rPr>
          <w:lang w:val="it-IT"/>
        </w:rPr>
        <w:t>iodo di tempo più o meno lungo, ma immergersi nella lingua in modo di acquisire le competenze per parlarla in situazioni comunicative quotidian</w:t>
      </w:r>
      <w:r w:rsidR="00E71086">
        <w:rPr>
          <w:lang w:val="it-IT"/>
        </w:rPr>
        <w:t>e</w:t>
      </w:r>
      <w:r w:rsidR="00C70C99">
        <w:rPr>
          <w:lang w:val="it-IT"/>
        </w:rPr>
        <w:t xml:space="preserve">. </w:t>
      </w:r>
    </w:p>
    <w:p w:rsidR="00C70C99" w:rsidRDefault="00C70C99" w:rsidP="00EB6E4F">
      <w:pPr>
        <w:jc w:val="both"/>
        <w:rPr>
          <w:lang w:val="it-IT"/>
        </w:rPr>
      </w:pPr>
    </w:p>
    <w:p w:rsidR="00FD1E52" w:rsidRPr="00405B0D" w:rsidRDefault="009540E1" w:rsidP="00EB6E4F">
      <w:pPr>
        <w:jc w:val="both"/>
        <w:rPr>
          <w:b/>
          <w:spacing w:val="-5"/>
          <w:lang w:val="it-IT"/>
        </w:rPr>
      </w:pPr>
      <w:r w:rsidRPr="00EB6E4F">
        <w:rPr>
          <w:lang w:val="it-IT"/>
        </w:rPr>
        <w:t xml:space="preserve">Noi crediamo fermamente che </w:t>
      </w:r>
      <w:r w:rsidRPr="00EB6E4F">
        <w:rPr>
          <w:b/>
          <w:lang w:val="it-IT"/>
        </w:rPr>
        <w:t xml:space="preserve">“chi conosce una lingua” è colui che </w:t>
      </w:r>
      <w:r w:rsidR="0010389A" w:rsidRPr="00EB6E4F">
        <w:rPr>
          <w:b/>
          <w:spacing w:val="-4"/>
          <w:lang w:val="it-IT"/>
        </w:rPr>
        <w:t>possiede</w:t>
      </w:r>
      <w:r w:rsidR="00C70C99">
        <w:rPr>
          <w:b/>
          <w:spacing w:val="-4"/>
          <w:lang w:val="it-IT"/>
        </w:rPr>
        <w:t xml:space="preserve"> le</w:t>
      </w:r>
      <w:r w:rsidR="00C70C99">
        <w:rPr>
          <w:b/>
          <w:spacing w:val="33"/>
          <w:w w:val="98"/>
          <w:lang w:val="it-IT"/>
        </w:rPr>
        <w:t xml:space="preserve"> </w:t>
      </w:r>
      <w:r w:rsidR="0010389A" w:rsidRPr="00EB6E4F">
        <w:rPr>
          <w:b/>
          <w:spacing w:val="-6"/>
          <w:lang w:val="it-IT"/>
        </w:rPr>
        <w:t>c</w:t>
      </w:r>
      <w:r w:rsidR="0010389A" w:rsidRPr="00EB6E4F">
        <w:rPr>
          <w:b/>
          <w:spacing w:val="-5"/>
          <w:lang w:val="it-IT"/>
        </w:rPr>
        <w:t>ono</w:t>
      </w:r>
      <w:r w:rsidR="0010389A" w:rsidRPr="00EB6E4F">
        <w:rPr>
          <w:b/>
          <w:spacing w:val="-6"/>
          <w:lang w:val="it-IT"/>
        </w:rPr>
        <w:t>sce</w:t>
      </w:r>
      <w:r w:rsidR="0010389A" w:rsidRPr="00EB6E4F">
        <w:rPr>
          <w:b/>
          <w:spacing w:val="-5"/>
          <w:lang w:val="it-IT"/>
        </w:rPr>
        <w:t>n</w:t>
      </w:r>
      <w:r w:rsidR="0010389A" w:rsidRPr="00EB6E4F">
        <w:rPr>
          <w:b/>
          <w:spacing w:val="-6"/>
          <w:lang w:val="it-IT"/>
        </w:rPr>
        <w:t>ze</w:t>
      </w:r>
      <w:r w:rsidR="0010389A" w:rsidRPr="00EB6E4F">
        <w:rPr>
          <w:b/>
          <w:spacing w:val="-20"/>
          <w:lang w:val="it-IT"/>
        </w:rPr>
        <w:t xml:space="preserve"> </w:t>
      </w:r>
      <w:r w:rsidR="0010389A" w:rsidRPr="00EB6E4F">
        <w:rPr>
          <w:b/>
          <w:lang w:val="it-IT"/>
        </w:rPr>
        <w:t>e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5"/>
          <w:lang w:val="it-IT"/>
        </w:rPr>
        <w:t>ut</w:t>
      </w:r>
      <w:r w:rsidR="0010389A" w:rsidRPr="00EB6E4F">
        <w:rPr>
          <w:b/>
          <w:spacing w:val="-6"/>
          <w:lang w:val="it-IT"/>
        </w:rPr>
        <w:t>ilizza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6"/>
          <w:lang w:val="it-IT"/>
        </w:rPr>
        <w:t>s</w:t>
      </w:r>
      <w:r w:rsidR="0010389A" w:rsidRPr="00EB6E4F">
        <w:rPr>
          <w:b/>
          <w:spacing w:val="-5"/>
          <w:lang w:val="it-IT"/>
        </w:rPr>
        <w:t>tr</w:t>
      </w:r>
      <w:r w:rsidR="0010389A" w:rsidRPr="00EB6E4F">
        <w:rPr>
          <w:b/>
          <w:spacing w:val="-6"/>
          <w:lang w:val="it-IT"/>
        </w:rPr>
        <w:t>a</w:t>
      </w:r>
      <w:r w:rsidR="0010389A" w:rsidRPr="00EB6E4F">
        <w:rPr>
          <w:b/>
          <w:spacing w:val="-5"/>
          <w:lang w:val="it-IT"/>
        </w:rPr>
        <w:t>t</w:t>
      </w:r>
      <w:r w:rsidR="0010389A" w:rsidRPr="00EB6E4F">
        <w:rPr>
          <w:b/>
          <w:spacing w:val="-6"/>
          <w:lang w:val="it-IT"/>
        </w:rPr>
        <w:t>egie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5"/>
          <w:lang w:val="it-IT"/>
        </w:rPr>
        <w:t>pr</w:t>
      </w:r>
      <w:r w:rsidR="0010389A" w:rsidRPr="00EB6E4F">
        <w:rPr>
          <w:b/>
          <w:spacing w:val="-6"/>
          <w:lang w:val="it-IT"/>
        </w:rPr>
        <w:t>ag</w:t>
      </w:r>
      <w:r w:rsidR="0010389A" w:rsidRPr="00EB6E4F">
        <w:rPr>
          <w:b/>
          <w:spacing w:val="-5"/>
          <w:lang w:val="it-IT"/>
        </w:rPr>
        <w:t>m</w:t>
      </w:r>
      <w:r w:rsidR="0010389A" w:rsidRPr="00EB6E4F">
        <w:rPr>
          <w:b/>
          <w:spacing w:val="-6"/>
          <w:lang w:val="it-IT"/>
        </w:rPr>
        <w:t>a</w:t>
      </w:r>
      <w:r w:rsidR="0010389A" w:rsidRPr="00EB6E4F">
        <w:rPr>
          <w:b/>
          <w:spacing w:val="-5"/>
          <w:lang w:val="it-IT"/>
        </w:rPr>
        <w:t>t</w:t>
      </w:r>
      <w:r w:rsidR="0010389A" w:rsidRPr="00EB6E4F">
        <w:rPr>
          <w:b/>
          <w:spacing w:val="-6"/>
          <w:lang w:val="it-IT"/>
        </w:rPr>
        <w:t>ic</w:t>
      </w:r>
      <w:r w:rsidR="0010389A" w:rsidRPr="00EB6E4F">
        <w:rPr>
          <w:b/>
          <w:spacing w:val="-5"/>
          <w:lang w:val="it-IT"/>
        </w:rPr>
        <w:t>h</w:t>
      </w:r>
      <w:r w:rsidR="0010389A" w:rsidRPr="00EB6E4F">
        <w:rPr>
          <w:b/>
          <w:spacing w:val="-6"/>
          <w:lang w:val="it-IT"/>
        </w:rPr>
        <w:t>e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lang w:val="it-IT"/>
        </w:rPr>
        <w:t>e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6"/>
          <w:lang w:val="it-IT"/>
        </w:rPr>
        <w:t>i</w:t>
      </w:r>
      <w:r w:rsidR="0010389A" w:rsidRPr="00EB6E4F">
        <w:rPr>
          <w:b/>
          <w:spacing w:val="-5"/>
          <w:lang w:val="it-IT"/>
        </w:rPr>
        <w:t>nt</w:t>
      </w:r>
      <w:r w:rsidR="0010389A" w:rsidRPr="00EB6E4F">
        <w:rPr>
          <w:b/>
          <w:spacing w:val="-6"/>
          <w:lang w:val="it-IT"/>
        </w:rPr>
        <w:t>e</w:t>
      </w:r>
      <w:r w:rsidR="0010389A" w:rsidRPr="00EB6E4F">
        <w:rPr>
          <w:b/>
          <w:spacing w:val="-5"/>
          <w:lang w:val="it-IT"/>
        </w:rPr>
        <w:t>r</w:t>
      </w:r>
      <w:r w:rsidR="0010389A" w:rsidRPr="00EB6E4F">
        <w:rPr>
          <w:b/>
          <w:spacing w:val="-6"/>
          <w:lang w:val="it-IT"/>
        </w:rPr>
        <w:t>a</w:t>
      </w:r>
      <w:r w:rsidR="0010389A" w:rsidRPr="00EB6E4F">
        <w:rPr>
          <w:b/>
          <w:spacing w:val="-5"/>
          <w:lang w:val="it-IT"/>
        </w:rPr>
        <w:t>tt</w:t>
      </w:r>
      <w:r w:rsidR="0010389A" w:rsidRPr="00EB6E4F">
        <w:rPr>
          <w:b/>
          <w:spacing w:val="-6"/>
          <w:lang w:val="it-IT"/>
        </w:rPr>
        <w:t>ive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5"/>
          <w:lang w:val="it-IT"/>
        </w:rPr>
        <w:t>all</w:t>
      </w:r>
      <w:r w:rsidR="0010389A" w:rsidRPr="00EB6E4F">
        <w:rPr>
          <w:b/>
          <w:spacing w:val="-4"/>
          <w:lang w:val="it-IT"/>
        </w:rPr>
        <w:t>o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5"/>
          <w:lang w:val="it-IT"/>
        </w:rPr>
        <w:t>sc</w:t>
      </w:r>
      <w:r w:rsidR="0010389A" w:rsidRPr="00EB6E4F">
        <w:rPr>
          <w:b/>
          <w:spacing w:val="-4"/>
          <w:lang w:val="it-IT"/>
        </w:rPr>
        <w:t>opo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3"/>
          <w:lang w:val="it-IT"/>
        </w:rPr>
        <w:t>d</w:t>
      </w:r>
      <w:r w:rsidR="0010389A" w:rsidRPr="00EB6E4F">
        <w:rPr>
          <w:b/>
          <w:spacing w:val="-4"/>
          <w:lang w:val="it-IT"/>
        </w:rPr>
        <w:t>i</w:t>
      </w:r>
      <w:r w:rsidR="0010389A" w:rsidRPr="00EB6E4F">
        <w:rPr>
          <w:b/>
          <w:spacing w:val="-19"/>
          <w:lang w:val="it-IT"/>
        </w:rPr>
        <w:t xml:space="preserve"> </w:t>
      </w:r>
      <w:r w:rsidR="0010389A" w:rsidRPr="00EB6E4F">
        <w:rPr>
          <w:b/>
          <w:spacing w:val="-6"/>
          <w:lang w:val="it-IT"/>
        </w:rPr>
        <w:t>c</w:t>
      </w:r>
      <w:r w:rsidR="0010389A" w:rsidRPr="00EB6E4F">
        <w:rPr>
          <w:b/>
          <w:spacing w:val="-5"/>
          <w:lang w:val="it-IT"/>
        </w:rPr>
        <w:t>omun</w:t>
      </w:r>
      <w:r w:rsidR="0010389A" w:rsidRPr="00EB6E4F">
        <w:rPr>
          <w:b/>
          <w:spacing w:val="-6"/>
          <w:lang w:val="it-IT"/>
        </w:rPr>
        <w:t>ica</w:t>
      </w:r>
      <w:r w:rsidR="0010389A" w:rsidRPr="00EB6E4F">
        <w:rPr>
          <w:b/>
          <w:spacing w:val="-5"/>
          <w:lang w:val="it-IT"/>
        </w:rPr>
        <w:t>r</w:t>
      </w:r>
      <w:r w:rsidR="0010389A" w:rsidRPr="00EB6E4F">
        <w:rPr>
          <w:b/>
          <w:spacing w:val="-6"/>
          <w:lang w:val="it-IT"/>
        </w:rPr>
        <w:t>e</w:t>
      </w:r>
      <w:r w:rsidR="0010389A" w:rsidRPr="00EB6E4F">
        <w:rPr>
          <w:b/>
          <w:spacing w:val="-5"/>
          <w:lang w:val="it-IT"/>
        </w:rPr>
        <w:t>.</w:t>
      </w:r>
      <w:r w:rsidR="00F15208" w:rsidRPr="00EB6E4F">
        <w:rPr>
          <w:b/>
          <w:spacing w:val="-5"/>
          <w:lang w:val="it-IT"/>
        </w:rPr>
        <w:t xml:space="preserve"> </w:t>
      </w:r>
      <w:r w:rsidR="001C7E30" w:rsidRPr="00EB6E4F">
        <w:rPr>
          <w:b/>
          <w:spacing w:val="-5"/>
          <w:lang w:val="it-IT"/>
        </w:rPr>
        <w:t xml:space="preserve"> </w:t>
      </w:r>
      <w:r w:rsidR="00FD1E52" w:rsidRPr="00EB6E4F">
        <w:rPr>
          <w:spacing w:val="-5"/>
          <w:lang w:val="it-IT"/>
        </w:rPr>
        <w:t xml:space="preserve">Per questo </w:t>
      </w:r>
      <w:r w:rsidR="00FD1E52" w:rsidRPr="00405B0D">
        <w:rPr>
          <w:b/>
          <w:spacing w:val="-5"/>
          <w:lang w:val="it-IT"/>
        </w:rPr>
        <w:t>la nostra didattica viene focalizzata nel dare ai bambini le competenze per capire le altre culture e</w:t>
      </w:r>
      <w:r w:rsidR="00FD1E52" w:rsidRPr="00EB6E4F">
        <w:rPr>
          <w:spacing w:val="-5"/>
          <w:lang w:val="it-IT"/>
        </w:rPr>
        <w:t xml:space="preserve">, avvicinandosi sin da piccoli alla lingua inglese –ormai lingua franca - e </w:t>
      </w:r>
      <w:r w:rsidR="001C7E30" w:rsidRPr="00EB6E4F">
        <w:rPr>
          <w:spacing w:val="-5"/>
          <w:lang w:val="it-IT"/>
        </w:rPr>
        <w:t>al</w:t>
      </w:r>
      <w:r w:rsidR="00FD1E52" w:rsidRPr="00EB6E4F">
        <w:rPr>
          <w:spacing w:val="-5"/>
          <w:lang w:val="it-IT"/>
        </w:rPr>
        <w:t>la lingua spagnola –quella più pa</w:t>
      </w:r>
      <w:r w:rsidR="009150F4" w:rsidRPr="00EB6E4F">
        <w:rPr>
          <w:spacing w:val="-5"/>
          <w:lang w:val="it-IT"/>
        </w:rPr>
        <w:t>rlata</w:t>
      </w:r>
      <w:r w:rsidR="001C7E30" w:rsidRPr="00EB6E4F">
        <w:rPr>
          <w:spacing w:val="-5"/>
          <w:lang w:val="it-IT"/>
        </w:rPr>
        <w:t xml:space="preserve"> al mondo</w:t>
      </w:r>
      <w:r w:rsidR="009150F4" w:rsidRPr="00EB6E4F">
        <w:rPr>
          <w:spacing w:val="-5"/>
          <w:lang w:val="it-IT"/>
        </w:rPr>
        <w:t xml:space="preserve"> dopo il cinese mandarino</w:t>
      </w:r>
      <w:r w:rsidR="00C70C99">
        <w:rPr>
          <w:spacing w:val="-5"/>
          <w:lang w:val="it-IT"/>
        </w:rPr>
        <w:t>-</w:t>
      </w:r>
      <w:r w:rsidR="009150F4" w:rsidRPr="00EB6E4F">
        <w:rPr>
          <w:spacing w:val="-5"/>
          <w:lang w:val="it-IT"/>
        </w:rPr>
        <w:t xml:space="preserve">, </w:t>
      </w:r>
      <w:r w:rsidR="009150F4" w:rsidRPr="00405B0D">
        <w:rPr>
          <w:b/>
          <w:spacing w:val="-5"/>
          <w:lang w:val="it-IT"/>
        </w:rPr>
        <w:t>riuscire a passare da una li</w:t>
      </w:r>
      <w:r w:rsidR="00363246" w:rsidRPr="00405B0D">
        <w:rPr>
          <w:b/>
          <w:spacing w:val="-5"/>
          <w:lang w:val="it-IT"/>
        </w:rPr>
        <w:t>ngua all’altra con naturalità.</w:t>
      </w:r>
    </w:p>
    <w:p w:rsidR="00A94F6D" w:rsidRDefault="00A94F6D" w:rsidP="00E71086">
      <w:pPr>
        <w:pStyle w:val="Corpotesto"/>
        <w:tabs>
          <w:tab w:val="left" w:pos="662"/>
          <w:tab w:val="left" w:pos="7040"/>
        </w:tabs>
        <w:spacing w:before="29"/>
        <w:ind w:left="0" w:right="468" w:firstLine="0"/>
        <w:jc w:val="both"/>
        <w:rPr>
          <w:rFonts w:asciiTheme="minorHAnsi" w:hAnsiTheme="minorHAnsi"/>
          <w:spacing w:val="-5"/>
          <w:lang w:val="it-IT"/>
        </w:rPr>
      </w:pPr>
    </w:p>
    <w:p w:rsidR="000B0556" w:rsidRPr="00405B0D" w:rsidRDefault="000B0556" w:rsidP="008B15B7">
      <w:pPr>
        <w:jc w:val="both"/>
        <w:rPr>
          <w:lang w:val="it-IT"/>
        </w:rPr>
      </w:pPr>
      <w:r w:rsidRPr="00405B0D">
        <w:rPr>
          <w:lang w:val="it-IT"/>
        </w:rPr>
        <w:t xml:space="preserve">La nostra scuola propone anche momenti di pedagogia interculturale che valorizza la convivenza e l’accoglienza di varie forme di diversità. </w:t>
      </w:r>
    </w:p>
    <w:p w:rsidR="00E71086" w:rsidRDefault="00E71086" w:rsidP="00EB6E4F">
      <w:pPr>
        <w:spacing w:before="4"/>
        <w:rPr>
          <w:rFonts w:eastAsia="PMingLiU" w:cs="PMingLiU"/>
          <w:b/>
          <w:sz w:val="24"/>
          <w:szCs w:val="24"/>
          <w:u w:val="single"/>
          <w:lang w:val="it-IT"/>
        </w:rPr>
      </w:pPr>
    </w:p>
    <w:p w:rsidR="00BB2BAF" w:rsidRDefault="00BB2BAF" w:rsidP="00EB6E4F">
      <w:pPr>
        <w:spacing w:before="4"/>
        <w:rPr>
          <w:rFonts w:eastAsia="PMingLiU" w:cs="PMingLiU"/>
          <w:b/>
          <w:sz w:val="24"/>
          <w:szCs w:val="24"/>
          <w:u w:val="single"/>
          <w:lang w:val="it-IT"/>
        </w:rPr>
      </w:pPr>
    </w:p>
    <w:p w:rsidR="00BB2BAF" w:rsidRDefault="00BB2BAF" w:rsidP="00EB6E4F">
      <w:pPr>
        <w:spacing w:before="4"/>
        <w:rPr>
          <w:rFonts w:eastAsia="PMingLiU" w:cs="PMingLiU"/>
          <w:b/>
          <w:sz w:val="24"/>
          <w:szCs w:val="24"/>
          <w:u w:val="single"/>
          <w:lang w:val="it-IT"/>
        </w:rPr>
      </w:pPr>
    </w:p>
    <w:p w:rsidR="00BB2BAF" w:rsidRDefault="00BB2BAF" w:rsidP="00EB6E4F">
      <w:pPr>
        <w:spacing w:before="4"/>
        <w:rPr>
          <w:rFonts w:eastAsia="PMingLiU" w:cs="PMingLiU"/>
          <w:b/>
          <w:sz w:val="24"/>
          <w:szCs w:val="24"/>
          <w:u w:val="single"/>
          <w:lang w:val="it-IT"/>
        </w:rPr>
      </w:pPr>
    </w:p>
    <w:p w:rsidR="00BB2BAF" w:rsidRDefault="00BB2BAF" w:rsidP="00EB6E4F">
      <w:pPr>
        <w:spacing w:before="4"/>
        <w:rPr>
          <w:rFonts w:eastAsia="PMingLiU" w:cs="PMingLiU"/>
          <w:b/>
          <w:sz w:val="24"/>
          <w:szCs w:val="24"/>
          <w:u w:val="single"/>
          <w:lang w:val="it-IT"/>
        </w:rPr>
      </w:pPr>
    </w:p>
    <w:p w:rsidR="00EB6E4F" w:rsidRPr="009D48B7" w:rsidRDefault="00EB6E4F" w:rsidP="00EB6E4F">
      <w:pPr>
        <w:spacing w:before="4"/>
        <w:rPr>
          <w:rFonts w:eastAsia="PMingLiU" w:cs="PMingLiU"/>
          <w:b/>
          <w:sz w:val="24"/>
          <w:szCs w:val="24"/>
          <w:u w:val="single"/>
          <w:lang w:val="it-IT"/>
        </w:rPr>
      </w:pPr>
      <w:r w:rsidRPr="009D48B7">
        <w:rPr>
          <w:rFonts w:eastAsia="PMingLiU" w:cs="PMingLiU"/>
          <w:b/>
          <w:sz w:val="24"/>
          <w:szCs w:val="24"/>
          <w:u w:val="single"/>
          <w:lang w:val="it-IT"/>
        </w:rPr>
        <w:t>Il plurilinguismo è il nuovo bilinguismo</w:t>
      </w:r>
    </w:p>
    <w:p w:rsidR="00EB6E4F" w:rsidRPr="00BB2BAF" w:rsidRDefault="00EB6E4F" w:rsidP="007764FB">
      <w:pPr>
        <w:jc w:val="both"/>
        <w:rPr>
          <w:lang w:val="it-IT"/>
        </w:rPr>
      </w:pPr>
    </w:p>
    <w:p w:rsidR="00EB6E4F" w:rsidRPr="00405B0D" w:rsidRDefault="00CE1D1E" w:rsidP="007764FB">
      <w:pPr>
        <w:jc w:val="both"/>
        <w:rPr>
          <w:lang w:val="it-IT"/>
        </w:rPr>
      </w:pPr>
      <w:r w:rsidRPr="00405B0D">
        <w:rPr>
          <w:b/>
          <w:lang w:val="it-IT"/>
        </w:rPr>
        <w:t xml:space="preserve">Il termine </w:t>
      </w:r>
      <w:r w:rsidR="00EB6E4F" w:rsidRPr="00405B0D">
        <w:rPr>
          <w:b/>
          <w:lang w:val="it-IT"/>
        </w:rPr>
        <w:t xml:space="preserve">Plurilinguismo tende </w:t>
      </w:r>
      <w:r w:rsidRPr="00405B0D">
        <w:rPr>
          <w:b/>
          <w:lang w:val="it-IT"/>
        </w:rPr>
        <w:t xml:space="preserve">oggi </w:t>
      </w:r>
      <w:r w:rsidR="00EB6E4F" w:rsidRPr="00405B0D">
        <w:rPr>
          <w:b/>
          <w:lang w:val="it-IT"/>
        </w:rPr>
        <w:t>a sostituire il termine bilinguismo</w:t>
      </w:r>
      <w:r w:rsidR="00EB6E4F" w:rsidRPr="00405B0D">
        <w:rPr>
          <w:lang w:val="it-IT"/>
        </w:rPr>
        <w:t>, a sottolineare che un individuo non necessariamente conosce “solo” due lingue e che le caratteristiche sociali e cognitive di chi conosce due lingue sono le stesse di chi ne conosce più di due.</w:t>
      </w:r>
    </w:p>
    <w:p w:rsidR="00EB6E4F" w:rsidRPr="00405B0D" w:rsidRDefault="00EB6E4F" w:rsidP="007764FB">
      <w:pPr>
        <w:jc w:val="both"/>
        <w:rPr>
          <w:lang w:val="it-IT"/>
        </w:rPr>
      </w:pPr>
    </w:p>
    <w:p w:rsidR="00EB6E4F" w:rsidRDefault="00EB6E4F" w:rsidP="00AE4264">
      <w:pPr>
        <w:jc w:val="both"/>
        <w:rPr>
          <w:lang w:val="it-IT"/>
        </w:rPr>
      </w:pPr>
      <w:r w:rsidRPr="00405B0D">
        <w:rPr>
          <w:lang w:val="it-IT"/>
        </w:rPr>
        <w:t xml:space="preserve">Non dobbiamo più chiedere se una persona è bilingue ma in che modo questa persona è bilingue. </w:t>
      </w:r>
      <w:r w:rsidRPr="007764FB">
        <w:rPr>
          <w:lang w:val="it-IT"/>
        </w:rPr>
        <w:t xml:space="preserve">Il bilinguismo perfetto è una delle tipologie di plurilinguismo, oltre ad essere una delle più rare: </w:t>
      </w:r>
      <w:r w:rsidRPr="00405B0D">
        <w:rPr>
          <w:b/>
          <w:lang w:val="it-IT"/>
        </w:rPr>
        <w:t>oggi l’individuo plurilingue è colui che conosce più lingue</w:t>
      </w:r>
      <w:r w:rsidR="008B15B7" w:rsidRPr="00405B0D">
        <w:rPr>
          <w:b/>
          <w:lang w:val="it-IT"/>
        </w:rPr>
        <w:t>,</w:t>
      </w:r>
      <w:r w:rsidRPr="00405B0D">
        <w:rPr>
          <w:b/>
          <w:lang w:val="it-IT"/>
        </w:rPr>
        <w:t xml:space="preserve"> ne ha di ognuno un profilo diversificato e personale negli usi, nelle competenze, nelle abilità; la personalità plurilingue è inoltre sempre anche una personalità pluriculturale</w:t>
      </w:r>
      <w:r w:rsidRPr="007764FB">
        <w:rPr>
          <w:lang w:val="it-IT"/>
        </w:rPr>
        <w:t>.</w:t>
      </w:r>
    </w:p>
    <w:p w:rsidR="008B15B7" w:rsidRDefault="008B15B7" w:rsidP="00AE4264">
      <w:pPr>
        <w:jc w:val="both"/>
        <w:rPr>
          <w:lang w:val="it-IT"/>
        </w:rPr>
      </w:pPr>
    </w:p>
    <w:p w:rsidR="008B15B7" w:rsidRPr="008B15B7" w:rsidRDefault="008B15B7" w:rsidP="008B15B7">
      <w:pPr>
        <w:jc w:val="both"/>
        <w:rPr>
          <w:lang w:val="it-IT"/>
        </w:rPr>
      </w:pPr>
      <w:r w:rsidRPr="0007274D">
        <w:rPr>
          <w:lang w:val="it-IT"/>
        </w:rPr>
        <w:t>I documenti europei recenti che si occupano di lingue, primo fra tutti il</w:t>
      </w:r>
      <w:r>
        <w:rPr>
          <w:lang w:val="it-IT"/>
        </w:rPr>
        <w:t xml:space="preserve"> </w:t>
      </w:r>
      <w:r w:rsidR="00405B0D">
        <w:rPr>
          <w:lang w:val="it-IT"/>
        </w:rPr>
        <w:t>Quadro Comune Europeo di R</w:t>
      </w:r>
      <w:r w:rsidRPr="003417A0">
        <w:rPr>
          <w:lang w:val="it-IT"/>
        </w:rPr>
        <w:t>iferimento per le lingue, aggiungono un’ulteriore</w:t>
      </w:r>
      <w:r w:rsidR="00405B0D">
        <w:rPr>
          <w:lang w:val="it-IT"/>
        </w:rPr>
        <w:t xml:space="preserve"> </w:t>
      </w:r>
      <w:r w:rsidRPr="008B15B7">
        <w:rPr>
          <w:lang w:val="it-IT"/>
        </w:rPr>
        <w:t xml:space="preserve">specificazione al </w:t>
      </w:r>
      <w:r w:rsidRPr="00405B0D">
        <w:rPr>
          <w:b/>
          <w:lang w:val="it-IT"/>
        </w:rPr>
        <w:t>plurilinguismo inteso come la padronanza di un repertorio di abilità linguistiche diversificate in più lingue</w:t>
      </w:r>
      <w:r w:rsidRPr="008B15B7">
        <w:rPr>
          <w:lang w:val="it-IT"/>
        </w:rPr>
        <w:t>, integrandolo nel concetto di competenza plurilingue e interculturale, che viene così definita:</w:t>
      </w:r>
    </w:p>
    <w:p w:rsidR="008B15B7" w:rsidRPr="008B15B7" w:rsidRDefault="008B15B7" w:rsidP="008B15B7">
      <w:pPr>
        <w:jc w:val="both"/>
        <w:rPr>
          <w:lang w:val="it-IT"/>
        </w:rPr>
      </w:pP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 xml:space="preserve">[…] </w:t>
      </w:r>
      <w:r w:rsidRPr="008B15B7">
        <w:rPr>
          <w:i/>
          <w:lang w:val="it-IT"/>
        </w:rPr>
        <w:t>la capacità che una persona come soggetto sociale ha di usare le lingue per comunicare e di prendere parte a interazioni interculturali, in quanto padroneggia, a livelli diversi, competenze in più lingue ed esperienze in più culture. Questa competenza non consiste nella sovrapposizione o nella giustapposizione di competenze distinte, ma è piuttosto una competenza complessa o addirittura composita su cui il parlante può basarsi.</w:t>
      </w:r>
      <w:r w:rsidRPr="008B15B7">
        <w:rPr>
          <w:lang w:val="it-IT"/>
        </w:rPr>
        <w:t xml:space="preserve"> (Consiglio d’Europa 2002)</w:t>
      </w:r>
    </w:p>
    <w:p w:rsidR="008B15B7" w:rsidRPr="008B15B7" w:rsidRDefault="008B15B7" w:rsidP="008B15B7">
      <w:pPr>
        <w:jc w:val="both"/>
        <w:rPr>
          <w:lang w:val="it-IT"/>
        </w:rPr>
      </w:pPr>
    </w:p>
    <w:p w:rsidR="008B15B7" w:rsidRPr="003417A0" w:rsidRDefault="008B15B7" w:rsidP="008B15B7">
      <w:pPr>
        <w:jc w:val="both"/>
        <w:rPr>
          <w:lang w:val="it-IT"/>
        </w:rPr>
      </w:pPr>
      <w:r w:rsidRPr="003417A0">
        <w:rPr>
          <w:lang w:val="it-IT"/>
        </w:rPr>
        <w:t>Chi possiede competenze plurilingui e interculturali non è chi sa parlare molte lingue, non è chi raggiunge il livello C2 in una o più lingue straniere, ma chi sa usare, nei contesti opportuni e per le proprie fi</w:t>
      </w:r>
      <w:r>
        <w:rPr>
          <w:lang w:val="it-IT"/>
        </w:rPr>
        <w:t>nalità</w:t>
      </w:r>
      <w:r w:rsidRPr="003417A0">
        <w:rPr>
          <w:lang w:val="it-IT"/>
        </w:rPr>
        <w:t xml:space="preserve"> di autorealizzazione, lingue diverse conosciute </w:t>
      </w:r>
      <w:r w:rsidR="00405B0D">
        <w:rPr>
          <w:lang w:val="it-IT"/>
        </w:rPr>
        <w:t>a livelli di competenza diversi</w:t>
      </w:r>
      <w:r w:rsidRPr="003417A0">
        <w:rPr>
          <w:lang w:val="it-IT"/>
        </w:rPr>
        <w:t xml:space="preserve"> e sa servirsi delle proprie conoscenze linguistiche, culturali e interculturali e delle strategie linguistico-comunicative che po</w:t>
      </w:r>
      <w:r w:rsidR="00405B0D">
        <w:rPr>
          <w:lang w:val="it-IT"/>
        </w:rPr>
        <w:t xml:space="preserve">ssiede per attribuire significato </w:t>
      </w:r>
      <w:r w:rsidRPr="003417A0">
        <w:rPr>
          <w:lang w:val="it-IT"/>
        </w:rPr>
        <w:t>a testi e situazioni nuovi.</w:t>
      </w:r>
    </w:p>
    <w:p w:rsidR="008B15B7" w:rsidRDefault="008B15B7" w:rsidP="00AE4264">
      <w:pPr>
        <w:jc w:val="both"/>
        <w:rPr>
          <w:lang w:val="it-IT"/>
        </w:rPr>
      </w:pPr>
    </w:p>
    <w:p w:rsidR="00405B0D" w:rsidRDefault="00405B0D" w:rsidP="00AE4264">
      <w:pPr>
        <w:jc w:val="both"/>
        <w:rPr>
          <w:lang w:val="it-IT"/>
        </w:rPr>
      </w:pPr>
    </w:p>
    <w:p w:rsidR="00405B0D" w:rsidRDefault="00405B0D" w:rsidP="00AE4264">
      <w:pPr>
        <w:jc w:val="both"/>
        <w:rPr>
          <w:lang w:val="it-IT"/>
        </w:rPr>
      </w:pPr>
    </w:p>
    <w:p w:rsidR="00405B0D" w:rsidRDefault="00405B0D" w:rsidP="00AE4264">
      <w:pPr>
        <w:jc w:val="both"/>
        <w:rPr>
          <w:lang w:val="it-IT"/>
        </w:rPr>
      </w:pPr>
    </w:p>
    <w:p w:rsidR="00405B0D" w:rsidRDefault="00405B0D" w:rsidP="00AE4264">
      <w:pPr>
        <w:jc w:val="both"/>
        <w:rPr>
          <w:lang w:val="it-IT"/>
        </w:rPr>
      </w:pPr>
    </w:p>
    <w:p w:rsidR="00405B0D" w:rsidRDefault="00405B0D" w:rsidP="00AE4264">
      <w:pPr>
        <w:jc w:val="both"/>
        <w:rPr>
          <w:lang w:val="it-IT"/>
        </w:rPr>
      </w:pPr>
    </w:p>
    <w:p w:rsidR="00405B0D" w:rsidRPr="007764FB" w:rsidRDefault="00405B0D" w:rsidP="00AE4264">
      <w:pPr>
        <w:jc w:val="both"/>
        <w:rPr>
          <w:lang w:val="it-IT"/>
        </w:rPr>
      </w:pPr>
    </w:p>
    <w:p w:rsidR="00CE1D1E" w:rsidRPr="007764FB" w:rsidRDefault="00CE1D1E" w:rsidP="007764FB">
      <w:pPr>
        <w:jc w:val="both"/>
        <w:rPr>
          <w:lang w:val="it-IT"/>
        </w:rPr>
      </w:pPr>
    </w:p>
    <w:p w:rsidR="007764FB" w:rsidRPr="00AE4264" w:rsidRDefault="007764FB" w:rsidP="007764FB">
      <w:pPr>
        <w:jc w:val="both"/>
        <w:rPr>
          <w:b/>
          <w:u w:val="single"/>
          <w:lang w:val="it-IT"/>
        </w:rPr>
      </w:pPr>
      <w:r w:rsidRPr="00AE4264">
        <w:rPr>
          <w:b/>
          <w:u w:val="single"/>
          <w:lang w:val="it-IT"/>
        </w:rPr>
        <w:lastRenderedPageBreak/>
        <w:t xml:space="preserve">Il </w:t>
      </w:r>
      <w:r w:rsidR="00EB6E4F" w:rsidRPr="00AE4264">
        <w:rPr>
          <w:b/>
          <w:u w:val="single"/>
          <w:lang w:val="it-IT"/>
        </w:rPr>
        <w:t xml:space="preserve">plurilinguismo precoce e i benefi cognitivi della mente </w:t>
      </w:r>
      <w:r w:rsidRPr="00AE4264">
        <w:rPr>
          <w:b/>
          <w:u w:val="single"/>
          <w:lang w:val="it-IT"/>
        </w:rPr>
        <w:t>plurilingue</w:t>
      </w:r>
    </w:p>
    <w:p w:rsidR="00AE4264" w:rsidRDefault="00AE4264" w:rsidP="007764FB">
      <w:pPr>
        <w:jc w:val="both"/>
        <w:rPr>
          <w:lang w:val="it-IT"/>
        </w:rPr>
      </w:pPr>
    </w:p>
    <w:p w:rsidR="007764FB" w:rsidRDefault="00AE4264" w:rsidP="007764FB">
      <w:pPr>
        <w:jc w:val="both"/>
        <w:rPr>
          <w:spacing w:val="-2"/>
          <w:lang w:val="it-IT"/>
        </w:rPr>
      </w:pPr>
      <w:r>
        <w:rPr>
          <w:lang w:val="it-IT"/>
        </w:rPr>
        <w:t xml:space="preserve">Nella prima e la seconda infanzia (0-3 anni /3-8 anni) </w:t>
      </w:r>
      <w:r w:rsidRPr="00674F09">
        <w:rPr>
          <w:lang w:val="it-IT"/>
        </w:rPr>
        <w:t>il cervello del bambino è caratterizzato da potenzialità neurologiche (in primis una elevatissima plasticità neuronale), capacità mnemoniche implicite che favoriscono l’interiorizzazione spontanea di aspetti fonetici e morfosintattici, ricettività neurosensoriale che permette di acquisire una lingua attraverso l’esperienza; tali caratteristiche concorrono a costituire delle “fi</w:t>
      </w:r>
      <w:r>
        <w:rPr>
          <w:lang w:val="it-IT"/>
        </w:rPr>
        <w:t>nestr</w:t>
      </w:r>
      <w:r w:rsidRPr="00674F09">
        <w:rPr>
          <w:lang w:val="it-IT"/>
        </w:rPr>
        <w:t xml:space="preserve">e temporali privilegiate per l’esposizione a più lingue”.  </w:t>
      </w:r>
      <w:r w:rsidRPr="00405B0D">
        <w:rPr>
          <w:b/>
          <w:lang w:val="it-IT"/>
        </w:rPr>
        <w:t>I bambini  esposti al plurilinguismo sviluppano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lang w:val="it-IT"/>
        </w:rPr>
        <w:t>infatti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lang w:val="it-IT"/>
        </w:rPr>
        <w:t>fin</w:t>
      </w:r>
      <w:r w:rsidRPr="00405B0D">
        <w:rPr>
          <w:b/>
          <w:spacing w:val="16"/>
          <w:lang w:val="it-IT"/>
        </w:rPr>
        <w:t xml:space="preserve"> </w:t>
      </w:r>
      <w:r w:rsidRPr="00405B0D">
        <w:rPr>
          <w:b/>
          <w:lang w:val="it-IT"/>
        </w:rPr>
        <w:t>dai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lang w:val="it-IT"/>
        </w:rPr>
        <w:t>primi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lang w:val="it-IT"/>
        </w:rPr>
        <w:t>mesi</w:t>
      </w:r>
      <w:r w:rsidRPr="00405B0D">
        <w:rPr>
          <w:b/>
          <w:spacing w:val="16"/>
          <w:lang w:val="it-IT"/>
        </w:rPr>
        <w:t xml:space="preserve"> </w:t>
      </w:r>
      <w:r w:rsidRPr="00405B0D">
        <w:rPr>
          <w:b/>
          <w:lang w:val="it-IT"/>
        </w:rPr>
        <w:t>di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lang w:val="it-IT"/>
        </w:rPr>
        <w:t>vita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lang w:val="it-IT"/>
        </w:rPr>
        <w:t>strategie</w:t>
      </w:r>
      <w:r w:rsidRPr="00405B0D">
        <w:rPr>
          <w:b/>
          <w:spacing w:val="16"/>
          <w:lang w:val="it-IT"/>
        </w:rPr>
        <w:t xml:space="preserve"> </w:t>
      </w:r>
      <w:r w:rsidRPr="00405B0D">
        <w:rPr>
          <w:b/>
          <w:lang w:val="it-IT"/>
        </w:rPr>
        <w:t>di</w:t>
      </w:r>
      <w:r w:rsidRPr="00405B0D">
        <w:rPr>
          <w:b/>
          <w:spacing w:val="17"/>
          <w:lang w:val="it-IT"/>
        </w:rPr>
        <w:t xml:space="preserve"> </w:t>
      </w:r>
      <w:r w:rsidRPr="00405B0D">
        <w:rPr>
          <w:b/>
          <w:spacing w:val="-1"/>
          <w:lang w:val="it-IT"/>
        </w:rPr>
        <w:t>apprendimento</w:t>
      </w:r>
      <w:r w:rsidRPr="00405B0D">
        <w:rPr>
          <w:b/>
          <w:spacing w:val="21"/>
          <w:w w:val="105"/>
          <w:lang w:val="it-IT"/>
        </w:rPr>
        <w:t xml:space="preserve"> </w:t>
      </w:r>
      <w:r w:rsidRPr="00405B0D">
        <w:rPr>
          <w:b/>
          <w:lang w:val="it-IT"/>
        </w:rPr>
        <w:t>linguistico</w:t>
      </w:r>
      <w:r w:rsidRPr="00405B0D">
        <w:rPr>
          <w:b/>
          <w:spacing w:val="9"/>
          <w:lang w:val="it-IT"/>
        </w:rPr>
        <w:t xml:space="preserve"> </w:t>
      </w:r>
      <w:r w:rsidRPr="00405B0D">
        <w:rPr>
          <w:b/>
          <w:lang w:val="it-IT"/>
        </w:rPr>
        <w:t>più</w:t>
      </w:r>
      <w:r w:rsidRPr="00405B0D">
        <w:rPr>
          <w:b/>
          <w:spacing w:val="9"/>
          <w:lang w:val="it-IT"/>
        </w:rPr>
        <w:t xml:space="preserve"> </w:t>
      </w:r>
      <w:r w:rsidRPr="00405B0D">
        <w:rPr>
          <w:b/>
          <w:lang w:val="it-IT"/>
        </w:rPr>
        <w:t>flessibili</w:t>
      </w:r>
      <w:r w:rsidRPr="00405B0D">
        <w:rPr>
          <w:b/>
          <w:spacing w:val="10"/>
          <w:lang w:val="it-IT"/>
        </w:rPr>
        <w:t xml:space="preserve"> </w:t>
      </w:r>
      <w:r w:rsidRPr="00405B0D">
        <w:rPr>
          <w:b/>
          <w:lang w:val="it-IT"/>
        </w:rPr>
        <w:t>rispetto</w:t>
      </w:r>
      <w:r w:rsidRPr="00405B0D">
        <w:rPr>
          <w:b/>
          <w:spacing w:val="9"/>
          <w:lang w:val="it-IT"/>
        </w:rPr>
        <w:t xml:space="preserve"> </w:t>
      </w:r>
      <w:r w:rsidRPr="00405B0D">
        <w:rPr>
          <w:b/>
          <w:lang w:val="it-IT"/>
        </w:rPr>
        <w:t>ai</w:t>
      </w:r>
      <w:r w:rsidRPr="00405B0D">
        <w:rPr>
          <w:b/>
          <w:spacing w:val="10"/>
          <w:lang w:val="it-IT"/>
        </w:rPr>
        <w:t xml:space="preserve"> </w:t>
      </w:r>
      <w:r w:rsidRPr="00405B0D">
        <w:rPr>
          <w:b/>
          <w:lang w:val="it-IT"/>
        </w:rPr>
        <w:t>bambini</w:t>
      </w:r>
      <w:r w:rsidRPr="00405B0D">
        <w:rPr>
          <w:b/>
          <w:spacing w:val="9"/>
          <w:lang w:val="it-IT"/>
        </w:rPr>
        <w:t xml:space="preserve"> </w:t>
      </w:r>
      <w:r w:rsidRPr="00405B0D">
        <w:rPr>
          <w:b/>
          <w:lang w:val="it-IT"/>
        </w:rPr>
        <w:t>che</w:t>
      </w:r>
      <w:r w:rsidRPr="00405B0D">
        <w:rPr>
          <w:b/>
          <w:spacing w:val="9"/>
          <w:lang w:val="it-IT"/>
        </w:rPr>
        <w:t xml:space="preserve"> </w:t>
      </w:r>
      <w:r w:rsidRPr="00405B0D">
        <w:rPr>
          <w:b/>
          <w:lang w:val="it-IT"/>
        </w:rPr>
        <w:t>imparano</w:t>
      </w:r>
      <w:r w:rsidRPr="00405B0D">
        <w:rPr>
          <w:b/>
          <w:spacing w:val="10"/>
          <w:lang w:val="it-IT"/>
        </w:rPr>
        <w:t xml:space="preserve"> </w:t>
      </w:r>
      <w:r w:rsidRPr="00405B0D">
        <w:rPr>
          <w:b/>
          <w:lang w:val="it-IT"/>
        </w:rPr>
        <w:t>una</w:t>
      </w:r>
      <w:r w:rsidRPr="00405B0D">
        <w:rPr>
          <w:b/>
          <w:spacing w:val="9"/>
          <w:lang w:val="it-IT"/>
        </w:rPr>
        <w:t xml:space="preserve"> </w:t>
      </w:r>
      <w:r w:rsidRPr="00405B0D">
        <w:rPr>
          <w:b/>
          <w:lang w:val="it-IT"/>
        </w:rPr>
        <w:t>sola</w:t>
      </w:r>
      <w:r w:rsidRPr="00405B0D">
        <w:rPr>
          <w:b/>
          <w:spacing w:val="10"/>
          <w:lang w:val="it-IT"/>
        </w:rPr>
        <w:t xml:space="preserve"> </w:t>
      </w:r>
      <w:r w:rsidRPr="00405B0D">
        <w:rPr>
          <w:b/>
          <w:lang w:val="it-IT"/>
        </w:rPr>
        <w:t>lingua.</w:t>
      </w:r>
      <w:r w:rsidRPr="00674F09">
        <w:rPr>
          <w:spacing w:val="9"/>
          <w:lang w:val="it-IT"/>
        </w:rPr>
        <w:t xml:space="preserve"> </w:t>
      </w:r>
      <w:r w:rsidRPr="00674F09">
        <w:rPr>
          <w:lang w:val="it-IT"/>
        </w:rPr>
        <w:t>I</w:t>
      </w:r>
      <w:r w:rsidRPr="00674F09">
        <w:rPr>
          <w:w w:val="107"/>
          <w:lang w:val="it-IT"/>
        </w:rPr>
        <w:t xml:space="preserve"> </w:t>
      </w:r>
      <w:r w:rsidRPr="00674F09">
        <w:rPr>
          <w:lang w:val="it-IT"/>
        </w:rPr>
        <w:t>bambini</w:t>
      </w:r>
      <w:r w:rsidRPr="00674F09">
        <w:rPr>
          <w:spacing w:val="1"/>
          <w:lang w:val="it-IT"/>
        </w:rPr>
        <w:t xml:space="preserve"> </w:t>
      </w:r>
      <w:r w:rsidR="00BB2BAF">
        <w:rPr>
          <w:lang w:val="it-IT"/>
        </w:rPr>
        <w:t>pluri</w:t>
      </w:r>
      <w:r w:rsidRPr="00674F09">
        <w:rPr>
          <w:lang w:val="it-IT"/>
        </w:rPr>
        <w:t>lingui</w:t>
      </w:r>
      <w:r w:rsidRPr="00674F09">
        <w:rPr>
          <w:spacing w:val="2"/>
          <w:lang w:val="it-IT"/>
        </w:rPr>
        <w:t xml:space="preserve"> </w:t>
      </w:r>
      <w:r w:rsidRPr="00674F09">
        <w:rPr>
          <w:lang w:val="it-IT"/>
        </w:rPr>
        <w:t>sembrano</w:t>
      </w:r>
      <w:r w:rsidRPr="00674F09">
        <w:rPr>
          <w:spacing w:val="2"/>
          <w:lang w:val="it-IT"/>
        </w:rPr>
        <w:t xml:space="preserve"> </w:t>
      </w:r>
      <w:r w:rsidRPr="00674F09">
        <w:rPr>
          <w:spacing w:val="-2"/>
          <w:lang w:val="it-IT"/>
        </w:rPr>
        <w:t>av</w:t>
      </w:r>
      <w:r w:rsidRPr="00674F09">
        <w:rPr>
          <w:spacing w:val="-1"/>
          <w:lang w:val="it-IT"/>
        </w:rPr>
        <w:t>er</w:t>
      </w:r>
      <w:r w:rsidRPr="00674F09">
        <w:rPr>
          <w:spacing w:val="-2"/>
          <w:lang w:val="it-IT"/>
        </w:rPr>
        <w:t>e</w:t>
      </w:r>
      <w:r w:rsidRPr="00674F09">
        <w:rPr>
          <w:spacing w:val="1"/>
          <w:lang w:val="it-IT"/>
        </w:rPr>
        <w:t xml:space="preserve"> </w:t>
      </w:r>
      <w:r w:rsidRPr="00674F09">
        <w:rPr>
          <w:spacing w:val="-2"/>
          <w:lang w:val="it-IT"/>
        </w:rPr>
        <w:t>v</w:t>
      </w:r>
      <w:r w:rsidRPr="00674F09">
        <w:rPr>
          <w:spacing w:val="-1"/>
          <w:lang w:val="it-IT"/>
        </w:rPr>
        <w:t>antaggi</w:t>
      </w:r>
      <w:r w:rsidRPr="00674F09">
        <w:rPr>
          <w:spacing w:val="2"/>
          <w:lang w:val="it-IT"/>
        </w:rPr>
        <w:t xml:space="preserve"> </w:t>
      </w:r>
      <w:r w:rsidRPr="00674F09">
        <w:rPr>
          <w:lang w:val="it-IT"/>
        </w:rPr>
        <w:t>non</w:t>
      </w:r>
      <w:r w:rsidRPr="00674F09">
        <w:rPr>
          <w:spacing w:val="2"/>
          <w:lang w:val="it-IT"/>
        </w:rPr>
        <w:t xml:space="preserve"> </w:t>
      </w:r>
      <w:r w:rsidRPr="00674F09">
        <w:rPr>
          <w:lang w:val="it-IT"/>
        </w:rPr>
        <w:t>solo</w:t>
      </w:r>
      <w:r w:rsidRPr="00674F09">
        <w:rPr>
          <w:spacing w:val="2"/>
          <w:lang w:val="it-IT"/>
        </w:rPr>
        <w:t xml:space="preserve"> </w:t>
      </w:r>
      <w:r w:rsidRPr="00674F09">
        <w:rPr>
          <w:lang w:val="it-IT"/>
        </w:rPr>
        <w:t>linguistici</w:t>
      </w:r>
      <w:r w:rsidRPr="00674F09">
        <w:rPr>
          <w:spacing w:val="1"/>
          <w:lang w:val="it-IT"/>
        </w:rPr>
        <w:t xml:space="preserve"> </w:t>
      </w:r>
      <w:r w:rsidRPr="00674F09">
        <w:rPr>
          <w:lang w:val="it-IT"/>
        </w:rPr>
        <w:t>ma</w:t>
      </w:r>
      <w:r w:rsidRPr="00674F09">
        <w:rPr>
          <w:spacing w:val="2"/>
          <w:lang w:val="it-IT"/>
        </w:rPr>
        <w:t xml:space="preserve"> </w:t>
      </w:r>
      <w:r w:rsidRPr="00674F09">
        <w:rPr>
          <w:lang w:val="it-IT"/>
        </w:rPr>
        <w:t>anche</w:t>
      </w:r>
      <w:r w:rsidRPr="00674F09">
        <w:rPr>
          <w:spacing w:val="2"/>
          <w:lang w:val="it-IT"/>
        </w:rPr>
        <w:t xml:space="preserve"> </w:t>
      </w:r>
      <w:r w:rsidRPr="00674F09">
        <w:rPr>
          <w:lang w:val="it-IT"/>
        </w:rPr>
        <w:t>più</w:t>
      </w:r>
      <w:r w:rsidRPr="00674F09">
        <w:rPr>
          <w:spacing w:val="27"/>
          <w:w w:val="103"/>
          <w:lang w:val="it-IT"/>
        </w:rPr>
        <w:t xml:space="preserve"> </w:t>
      </w:r>
      <w:r w:rsidRPr="00674F09">
        <w:rPr>
          <w:lang w:val="it-IT"/>
        </w:rPr>
        <w:t>generalmente</w:t>
      </w:r>
      <w:r w:rsidRPr="00674F09">
        <w:rPr>
          <w:spacing w:val="16"/>
          <w:lang w:val="it-IT"/>
        </w:rPr>
        <w:t xml:space="preserve"> </w:t>
      </w:r>
      <w:r w:rsidRPr="00674F09">
        <w:rPr>
          <w:lang w:val="it-IT"/>
        </w:rPr>
        <w:t>cognitivi:</w:t>
      </w:r>
      <w:r w:rsidRPr="00674F09">
        <w:rPr>
          <w:spacing w:val="17"/>
          <w:lang w:val="it-IT"/>
        </w:rPr>
        <w:t xml:space="preserve"> </w:t>
      </w:r>
      <w:r w:rsidRPr="00674F09">
        <w:rPr>
          <w:lang w:val="it-IT"/>
        </w:rPr>
        <w:t>per</w:t>
      </w:r>
      <w:r w:rsidRPr="00674F09">
        <w:rPr>
          <w:spacing w:val="16"/>
          <w:lang w:val="it-IT"/>
        </w:rPr>
        <w:t xml:space="preserve"> </w:t>
      </w:r>
      <w:r w:rsidRPr="00674F09">
        <w:rPr>
          <w:lang w:val="it-IT"/>
        </w:rPr>
        <w:t>esempio,</w:t>
      </w:r>
      <w:r w:rsidRPr="00674F09">
        <w:rPr>
          <w:spacing w:val="17"/>
          <w:lang w:val="it-IT"/>
        </w:rPr>
        <w:t xml:space="preserve"> </w:t>
      </w:r>
      <w:r w:rsidRPr="00674F09">
        <w:rPr>
          <w:lang w:val="it-IT"/>
        </w:rPr>
        <w:t>hanno</w:t>
      </w:r>
      <w:r w:rsidRPr="00674F09">
        <w:rPr>
          <w:spacing w:val="16"/>
          <w:lang w:val="it-IT"/>
        </w:rPr>
        <w:t xml:space="preserve"> </w:t>
      </w:r>
      <w:r w:rsidRPr="00674F09">
        <w:rPr>
          <w:lang w:val="it-IT"/>
        </w:rPr>
        <w:t>un</w:t>
      </w:r>
      <w:r w:rsidRPr="00674F09">
        <w:rPr>
          <w:spacing w:val="17"/>
          <w:lang w:val="it-IT"/>
        </w:rPr>
        <w:t xml:space="preserve"> </w:t>
      </w:r>
      <w:r w:rsidRPr="00674F09">
        <w:rPr>
          <w:lang w:val="it-IT"/>
        </w:rPr>
        <w:t xml:space="preserve">maggior </w:t>
      </w:r>
      <w:r w:rsidRPr="00674F09">
        <w:rPr>
          <w:spacing w:val="-1"/>
          <w:lang w:val="it-IT"/>
        </w:rPr>
        <w:t>controllo</w:t>
      </w:r>
      <w:r w:rsidRPr="00674F09">
        <w:rPr>
          <w:spacing w:val="-3"/>
          <w:lang w:val="it-IT"/>
        </w:rPr>
        <w:t xml:space="preserve"> </w:t>
      </w:r>
      <w:r w:rsidRPr="00674F09">
        <w:rPr>
          <w:spacing w:val="-1"/>
          <w:lang w:val="it-IT"/>
        </w:rPr>
        <w:t>esecutivo</w:t>
      </w:r>
      <w:r w:rsidRPr="00674F09">
        <w:rPr>
          <w:spacing w:val="-3"/>
          <w:lang w:val="it-IT"/>
        </w:rPr>
        <w:t xml:space="preserve"> </w:t>
      </w:r>
      <w:r w:rsidRPr="00674F09">
        <w:rPr>
          <w:spacing w:val="-2"/>
          <w:lang w:val="it-IT"/>
        </w:rPr>
        <w:t>sull’attenzione</w:t>
      </w:r>
      <w:r w:rsidRPr="00674F09">
        <w:rPr>
          <w:spacing w:val="-3"/>
          <w:lang w:val="it-IT"/>
        </w:rPr>
        <w:t xml:space="preserve"> </w:t>
      </w:r>
      <w:r w:rsidRPr="00674F09">
        <w:rPr>
          <w:lang w:val="it-IT"/>
        </w:rPr>
        <w:t>in</w:t>
      </w:r>
      <w:r w:rsidRPr="00674F09">
        <w:rPr>
          <w:spacing w:val="-2"/>
          <w:lang w:val="it-IT"/>
        </w:rPr>
        <w:t xml:space="preserve"> </w:t>
      </w:r>
      <w:r w:rsidRPr="00674F09">
        <w:rPr>
          <w:lang w:val="it-IT"/>
        </w:rPr>
        <w:t>compiti</w:t>
      </w:r>
      <w:r w:rsidRPr="00674F09">
        <w:rPr>
          <w:spacing w:val="-3"/>
          <w:lang w:val="it-IT"/>
        </w:rPr>
        <w:t xml:space="preserve"> </w:t>
      </w:r>
      <w:r w:rsidRPr="00674F09">
        <w:rPr>
          <w:lang w:val="it-IT"/>
        </w:rPr>
        <w:t>non</w:t>
      </w:r>
      <w:r w:rsidRPr="00674F09">
        <w:rPr>
          <w:spacing w:val="-3"/>
          <w:lang w:val="it-IT"/>
        </w:rPr>
        <w:t xml:space="preserve"> </w:t>
      </w:r>
      <w:r w:rsidRPr="00674F09">
        <w:rPr>
          <w:spacing w:val="-2"/>
          <w:lang w:val="it-IT"/>
        </w:rPr>
        <w:t>v</w:t>
      </w:r>
      <w:r w:rsidRPr="00674F09">
        <w:rPr>
          <w:spacing w:val="-1"/>
          <w:lang w:val="it-IT"/>
        </w:rPr>
        <w:t>erbali</w:t>
      </w:r>
      <w:r w:rsidRPr="00674F09">
        <w:rPr>
          <w:spacing w:val="-3"/>
          <w:lang w:val="it-IT"/>
        </w:rPr>
        <w:t xml:space="preserve"> </w:t>
      </w:r>
      <w:r w:rsidRPr="00674F09">
        <w:rPr>
          <w:lang w:val="it-IT"/>
        </w:rPr>
        <w:t>che</w:t>
      </w:r>
      <w:r w:rsidRPr="00674F09">
        <w:rPr>
          <w:spacing w:val="-2"/>
          <w:lang w:val="it-IT"/>
        </w:rPr>
        <w:t xml:space="preserve"> </w:t>
      </w:r>
      <w:r w:rsidRPr="00674F09">
        <w:rPr>
          <w:lang w:val="it-IT"/>
        </w:rPr>
        <w:t>richiedono</w:t>
      </w:r>
      <w:r w:rsidRPr="00674F09">
        <w:rPr>
          <w:spacing w:val="-3"/>
          <w:lang w:val="it-IT"/>
        </w:rPr>
        <w:t xml:space="preserve"> </w:t>
      </w:r>
      <w:r w:rsidRPr="00674F09">
        <w:rPr>
          <w:lang w:val="it-IT"/>
        </w:rPr>
        <w:t>di</w:t>
      </w:r>
      <w:r w:rsidRPr="00674F09">
        <w:rPr>
          <w:spacing w:val="63"/>
          <w:w w:val="104"/>
          <w:lang w:val="it-IT"/>
        </w:rPr>
        <w:t xml:space="preserve"> </w:t>
      </w:r>
      <w:r w:rsidRPr="00674F09">
        <w:rPr>
          <w:spacing w:val="-3"/>
          <w:lang w:val="it-IT"/>
        </w:rPr>
        <w:t>risolv</w:t>
      </w:r>
      <w:r w:rsidRPr="00674F09">
        <w:rPr>
          <w:spacing w:val="-2"/>
          <w:lang w:val="it-IT"/>
        </w:rPr>
        <w:t>er</w:t>
      </w:r>
      <w:r w:rsidRPr="00674F09">
        <w:rPr>
          <w:spacing w:val="-3"/>
          <w:lang w:val="it-IT"/>
        </w:rPr>
        <w:t>e</w:t>
      </w:r>
      <w:r w:rsidRPr="00674F09">
        <w:rPr>
          <w:spacing w:val="-16"/>
          <w:lang w:val="it-IT"/>
        </w:rPr>
        <w:t xml:space="preserve"> </w:t>
      </w:r>
      <w:r w:rsidRPr="00674F09">
        <w:rPr>
          <w:spacing w:val="-2"/>
          <w:lang w:val="it-IT"/>
        </w:rPr>
        <w:t>problemi</w:t>
      </w:r>
      <w:r w:rsidRPr="00674F09">
        <w:rPr>
          <w:spacing w:val="-15"/>
          <w:lang w:val="it-IT"/>
        </w:rPr>
        <w:t xml:space="preserve"> </w:t>
      </w:r>
      <w:r w:rsidRPr="00674F09">
        <w:rPr>
          <w:lang w:val="it-IT"/>
        </w:rPr>
        <w:t>o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1"/>
          <w:lang w:val="it-IT"/>
        </w:rPr>
        <w:t>di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2"/>
          <w:lang w:val="it-IT"/>
        </w:rPr>
        <w:t>sele</w:t>
      </w:r>
      <w:r w:rsidRPr="00674F09">
        <w:rPr>
          <w:spacing w:val="-1"/>
          <w:lang w:val="it-IT"/>
        </w:rPr>
        <w:t>zionar</w:t>
      </w:r>
      <w:r w:rsidRPr="00674F09">
        <w:rPr>
          <w:spacing w:val="-2"/>
          <w:lang w:val="it-IT"/>
        </w:rPr>
        <w:t>e</w:t>
      </w:r>
      <w:r w:rsidRPr="00674F09">
        <w:rPr>
          <w:spacing w:val="-15"/>
          <w:lang w:val="it-IT"/>
        </w:rPr>
        <w:t xml:space="preserve"> </w:t>
      </w:r>
      <w:r w:rsidRPr="00674F09">
        <w:rPr>
          <w:lang w:val="it-IT"/>
        </w:rPr>
        <w:t>e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2"/>
          <w:lang w:val="it-IT"/>
        </w:rPr>
        <w:t>ignorar</w:t>
      </w:r>
      <w:r w:rsidRPr="00674F09">
        <w:rPr>
          <w:spacing w:val="-3"/>
          <w:lang w:val="it-IT"/>
        </w:rPr>
        <w:t>e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1"/>
          <w:lang w:val="it-IT"/>
        </w:rPr>
        <w:t>elementi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1"/>
          <w:lang w:val="it-IT"/>
        </w:rPr>
        <w:t>di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1"/>
          <w:lang w:val="it-IT"/>
        </w:rPr>
        <w:t>inter</w:t>
      </w:r>
      <w:r w:rsidRPr="00674F09">
        <w:rPr>
          <w:spacing w:val="-2"/>
          <w:lang w:val="it-IT"/>
        </w:rPr>
        <w:t>fer</w:t>
      </w:r>
      <w:r w:rsidRPr="00674F09">
        <w:rPr>
          <w:spacing w:val="-1"/>
          <w:lang w:val="it-IT"/>
        </w:rPr>
        <w:t>enza</w:t>
      </w:r>
      <w:r w:rsidRPr="00674F09">
        <w:rPr>
          <w:spacing w:val="-15"/>
          <w:lang w:val="it-IT"/>
        </w:rPr>
        <w:t xml:space="preserve"> </w:t>
      </w:r>
      <w:r w:rsidRPr="00674F09">
        <w:rPr>
          <w:spacing w:val="-1"/>
          <w:lang w:val="it-IT"/>
        </w:rPr>
        <w:t>sul</w:t>
      </w:r>
      <w:r w:rsidRPr="00674F09">
        <w:rPr>
          <w:spacing w:val="-15"/>
          <w:lang w:val="it-IT"/>
        </w:rPr>
        <w:t xml:space="preserve"> </w:t>
      </w:r>
      <w:r w:rsidR="00405B0D">
        <w:rPr>
          <w:spacing w:val="-1"/>
          <w:lang w:val="it-IT"/>
        </w:rPr>
        <w:t>com</w:t>
      </w:r>
      <w:r w:rsidRPr="00674F09">
        <w:rPr>
          <w:lang w:val="it-IT"/>
        </w:rPr>
        <w:t>pito.</w:t>
      </w:r>
      <w:r w:rsidRPr="00674F09">
        <w:rPr>
          <w:spacing w:val="13"/>
          <w:lang w:val="it-IT"/>
        </w:rPr>
        <w:t xml:space="preserve"> </w:t>
      </w:r>
      <w:r w:rsidRPr="00674F09">
        <w:rPr>
          <w:spacing w:val="-2"/>
          <w:lang w:val="it-IT"/>
        </w:rPr>
        <w:t>S</w:t>
      </w:r>
      <w:r w:rsidRPr="00674F09">
        <w:rPr>
          <w:spacing w:val="-1"/>
          <w:lang w:val="it-IT"/>
        </w:rPr>
        <w:t>ono</w:t>
      </w:r>
      <w:r w:rsidRPr="00674F09">
        <w:rPr>
          <w:spacing w:val="14"/>
          <w:lang w:val="it-IT"/>
        </w:rPr>
        <w:t xml:space="preserve"> </w:t>
      </w:r>
      <w:r w:rsidRPr="00674F09">
        <w:rPr>
          <w:spacing w:val="-2"/>
          <w:lang w:val="it-IT"/>
        </w:rPr>
        <w:t>v</w:t>
      </w:r>
      <w:r w:rsidRPr="00674F09">
        <w:rPr>
          <w:spacing w:val="-1"/>
          <w:lang w:val="it-IT"/>
        </w:rPr>
        <w:t>antaggi</w:t>
      </w:r>
      <w:r w:rsidRPr="00674F09">
        <w:rPr>
          <w:spacing w:val="13"/>
          <w:lang w:val="it-IT"/>
        </w:rPr>
        <w:t xml:space="preserve"> </w:t>
      </w:r>
      <w:r w:rsidRPr="00674F09">
        <w:rPr>
          <w:lang w:val="it-IT"/>
        </w:rPr>
        <w:t>che</w:t>
      </w:r>
      <w:r w:rsidRPr="00674F09">
        <w:rPr>
          <w:spacing w:val="13"/>
          <w:lang w:val="it-IT"/>
        </w:rPr>
        <w:t xml:space="preserve"> </w:t>
      </w:r>
      <w:r w:rsidRPr="00674F09">
        <w:rPr>
          <w:lang w:val="it-IT"/>
        </w:rPr>
        <w:t>si</w:t>
      </w:r>
      <w:r w:rsidRPr="00674F09">
        <w:rPr>
          <w:spacing w:val="13"/>
          <w:lang w:val="it-IT"/>
        </w:rPr>
        <w:t xml:space="preserve"> </w:t>
      </w:r>
      <w:r w:rsidRPr="00674F09">
        <w:rPr>
          <w:lang w:val="it-IT"/>
        </w:rPr>
        <w:t>mantengono</w:t>
      </w:r>
      <w:r w:rsidRPr="00674F09">
        <w:rPr>
          <w:spacing w:val="14"/>
          <w:lang w:val="it-IT"/>
        </w:rPr>
        <w:t xml:space="preserve"> </w:t>
      </w:r>
      <w:r w:rsidRPr="00674F09">
        <w:rPr>
          <w:lang w:val="it-IT"/>
        </w:rPr>
        <w:t>per</w:t>
      </w:r>
      <w:r w:rsidRPr="00674F09">
        <w:rPr>
          <w:spacing w:val="13"/>
          <w:lang w:val="it-IT"/>
        </w:rPr>
        <w:t xml:space="preserve"> </w:t>
      </w:r>
      <w:r w:rsidRPr="00674F09">
        <w:rPr>
          <w:lang w:val="it-IT"/>
        </w:rPr>
        <w:t>tutta</w:t>
      </w:r>
      <w:r w:rsidRPr="00674F09">
        <w:rPr>
          <w:spacing w:val="13"/>
          <w:lang w:val="it-IT"/>
        </w:rPr>
        <w:t xml:space="preserve"> </w:t>
      </w:r>
      <w:r w:rsidRPr="00674F09">
        <w:rPr>
          <w:lang w:val="it-IT"/>
        </w:rPr>
        <w:t>la</w:t>
      </w:r>
      <w:r w:rsidRPr="00674F09">
        <w:rPr>
          <w:spacing w:val="13"/>
          <w:lang w:val="it-IT"/>
        </w:rPr>
        <w:t xml:space="preserve"> </w:t>
      </w:r>
      <w:r w:rsidRPr="00674F09">
        <w:rPr>
          <w:lang w:val="it-IT"/>
        </w:rPr>
        <w:t>durata</w:t>
      </w:r>
      <w:r w:rsidRPr="00674F09">
        <w:rPr>
          <w:spacing w:val="29"/>
          <w:w w:val="105"/>
          <w:lang w:val="it-IT"/>
        </w:rPr>
        <w:t xml:space="preserve"> </w:t>
      </w:r>
      <w:r w:rsidRPr="00674F09">
        <w:rPr>
          <w:lang w:val="it-IT"/>
        </w:rPr>
        <w:t>della</w:t>
      </w:r>
      <w:r w:rsidRPr="00674F09">
        <w:rPr>
          <w:spacing w:val="-8"/>
          <w:lang w:val="it-IT"/>
        </w:rPr>
        <w:t xml:space="preserve"> </w:t>
      </w:r>
      <w:r w:rsidRPr="00674F09">
        <w:rPr>
          <w:lang w:val="it-IT"/>
        </w:rPr>
        <w:t>vita;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il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plurilinguismo</w:t>
      </w:r>
      <w:r w:rsidRPr="00674F09">
        <w:rPr>
          <w:spacing w:val="-8"/>
          <w:lang w:val="it-IT"/>
        </w:rPr>
        <w:t xml:space="preserve"> </w:t>
      </w:r>
      <w:r w:rsidRPr="00674F09">
        <w:rPr>
          <w:spacing w:val="-1"/>
          <w:lang w:val="it-IT"/>
        </w:rPr>
        <w:t>pr</w:t>
      </w:r>
      <w:r w:rsidRPr="00674F09">
        <w:rPr>
          <w:spacing w:val="-2"/>
          <w:lang w:val="it-IT"/>
        </w:rPr>
        <w:t>ecoce</w:t>
      </w:r>
      <w:r w:rsidRPr="00674F09">
        <w:rPr>
          <w:spacing w:val="-7"/>
          <w:lang w:val="it-IT"/>
        </w:rPr>
        <w:t xml:space="preserve"> </w:t>
      </w:r>
      <w:r w:rsidRPr="00674F09">
        <w:rPr>
          <w:spacing w:val="-1"/>
          <w:lang w:val="it-IT"/>
        </w:rPr>
        <w:t>apr</w:t>
      </w:r>
      <w:r w:rsidRPr="00674F09">
        <w:rPr>
          <w:spacing w:val="-2"/>
          <w:lang w:val="it-IT"/>
        </w:rPr>
        <w:t>e</w:t>
      </w:r>
      <w:r w:rsidRPr="00674F09">
        <w:rPr>
          <w:spacing w:val="44"/>
          <w:lang w:val="it-IT"/>
        </w:rPr>
        <w:t xml:space="preserve"> </w:t>
      </w:r>
      <w:r w:rsidRPr="00674F09">
        <w:rPr>
          <w:lang w:val="it-IT"/>
        </w:rPr>
        <w:t>le</w:t>
      </w:r>
      <w:r w:rsidRPr="00674F09">
        <w:rPr>
          <w:spacing w:val="-8"/>
          <w:lang w:val="it-IT"/>
        </w:rPr>
        <w:t xml:space="preserve"> </w:t>
      </w:r>
      <w:r w:rsidRPr="00674F09">
        <w:rPr>
          <w:lang w:val="it-IT"/>
        </w:rPr>
        <w:t>porte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ad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una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serie</w:t>
      </w:r>
      <w:r w:rsidRPr="00674F09">
        <w:rPr>
          <w:spacing w:val="-8"/>
          <w:lang w:val="it-IT"/>
        </w:rPr>
        <w:t xml:space="preserve"> </w:t>
      </w:r>
      <w:r w:rsidRPr="00674F09">
        <w:rPr>
          <w:lang w:val="it-IT"/>
        </w:rPr>
        <w:t>di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benefici</w:t>
      </w:r>
      <w:r w:rsidRPr="00674F09">
        <w:rPr>
          <w:spacing w:val="-7"/>
          <w:lang w:val="it-IT"/>
        </w:rPr>
        <w:t xml:space="preserve"> </w:t>
      </w:r>
      <w:r w:rsidRPr="00674F09">
        <w:rPr>
          <w:lang w:val="it-IT"/>
        </w:rPr>
        <w:t>che</w:t>
      </w:r>
      <w:r w:rsidRPr="00674F09">
        <w:rPr>
          <w:spacing w:val="26"/>
          <w:lang w:val="it-IT"/>
        </w:rPr>
        <w:t xml:space="preserve"> </w:t>
      </w:r>
      <w:r w:rsidRPr="00674F09">
        <w:rPr>
          <w:lang w:val="it-IT"/>
        </w:rPr>
        <w:t>si</w:t>
      </w:r>
      <w:r w:rsidRPr="00674F09">
        <w:rPr>
          <w:spacing w:val="-35"/>
          <w:lang w:val="it-IT"/>
        </w:rPr>
        <w:t xml:space="preserve"> </w:t>
      </w:r>
      <w:r w:rsidRPr="00674F09">
        <w:rPr>
          <w:lang w:val="it-IT"/>
        </w:rPr>
        <w:t>estendono</w:t>
      </w:r>
      <w:r w:rsidRPr="00674F09">
        <w:rPr>
          <w:spacing w:val="-35"/>
          <w:lang w:val="it-IT"/>
        </w:rPr>
        <w:t xml:space="preserve"> </w:t>
      </w:r>
      <w:r w:rsidRPr="00674F09">
        <w:rPr>
          <w:lang w:val="it-IT"/>
        </w:rPr>
        <w:t>ben</w:t>
      </w:r>
      <w:r w:rsidR="00BB2BAF">
        <w:rPr>
          <w:lang w:val="it-IT"/>
        </w:rPr>
        <w:t xml:space="preserve"> </w:t>
      </w:r>
      <w:r w:rsidRPr="00674F09">
        <w:rPr>
          <w:spacing w:val="-34"/>
          <w:lang w:val="it-IT"/>
        </w:rPr>
        <w:t xml:space="preserve"> </w:t>
      </w:r>
      <w:r w:rsidRPr="00674F09">
        <w:rPr>
          <w:spacing w:val="-1"/>
          <w:lang w:val="it-IT"/>
        </w:rPr>
        <w:t>oltr</w:t>
      </w:r>
      <w:r w:rsidRPr="00674F09">
        <w:rPr>
          <w:spacing w:val="-2"/>
          <w:lang w:val="it-IT"/>
        </w:rPr>
        <w:t>e</w:t>
      </w:r>
      <w:r w:rsidR="00BB2BAF">
        <w:rPr>
          <w:spacing w:val="-2"/>
          <w:lang w:val="it-IT"/>
        </w:rPr>
        <w:t xml:space="preserve"> </w:t>
      </w:r>
      <w:r w:rsidRPr="00674F09">
        <w:rPr>
          <w:spacing w:val="-35"/>
          <w:lang w:val="it-IT"/>
        </w:rPr>
        <w:t xml:space="preserve"> </w:t>
      </w:r>
      <w:r w:rsidRPr="00674F09">
        <w:rPr>
          <w:spacing w:val="-2"/>
          <w:lang w:val="it-IT"/>
        </w:rPr>
        <w:t>l’infanzia</w:t>
      </w:r>
      <w:r w:rsidR="00BB2BAF">
        <w:rPr>
          <w:spacing w:val="-2"/>
          <w:lang w:val="it-IT"/>
        </w:rPr>
        <w:t xml:space="preserve">. </w:t>
      </w:r>
    </w:p>
    <w:p w:rsidR="00BB2BAF" w:rsidRDefault="00BB2BAF" w:rsidP="007764FB">
      <w:pPr>
        <w:jc w:val="both"/>
        <w:rPr>
          <w:lang w:val="it-IT"/>
        </w:rPr>
      </w:pPr>
    </w:p>
    <w:p w:rsidR="00EB6E4F" w:rsidRPr="00405B0D" w:rsidRDefault="00405B0D" w:rsidP="00BB2BAF">
      <w:pPr>
        <w:jc w:val="both"/>
        <w:rPr>
          <w:b/>
          <w:lang w:val="it-IT"/>
        </w:rPr>
      </w:pPr>
      <w:r>
        <w:rPr>
          <w:lang w:val="it-IT"/>
        </w:rPr>
        <w:t xml:space="preserve">In questi </w:t>
      </w:r>
      <w:r w:rsidR="00EB6E4F" w:rsidRPr="00405B0D">
        <w:rPr>
          <w:lang w:val="it-IT"/>
        </w:rPr>
        <w:t xml:space="preserve">due periodi </w:t>
      </w:r>
      <w:r w:rsidR="00EB6E4F" w:rsidRPr="00405B0D">
        <w:rPr>
          <w:b/>
          <w:lang w:val="it-IT"/>
        </w:rPr>
        <w:t>a rendere prezioso il “regalo” di una lingua in più durante la prima infanzia non è tanto il “tipo” di lingua</w:t>
      </w:r>
      <w:r w:rsidR="00EB6E4F" w:rsidRPr="00405B0D">
        <w:rPr>
          <w:lang w:val="it-IT"/>
        </w:rPr>
        <w:t xml:space="preserve"> (inglese invece che cinese) o la “quantità” di lingua (riuscire a fare e dire esattamente le stesse cose nella L2 e nella L1) </w:t>
      </w:r>
      <w:r w:rsidR="00EB6E4F" w:rsidRPr="00405B0D">
        <w:rPr>
          <w:b/>
          <w:lang w:val="it-IT"/>
        </w:rPr>
        <w:t xml:space="preserve">quanto i processi di sviluppo cognitivo, affettivo, emotivo, culturale che l’accostamento alle altre lingue mette in moto. </w:t>
      </w:r>
    </w:p>
    <w:p w:rsidR="0007274D" w:rsidRPr="00405B0D" w:rsidRDefault="0007274D" w:rsidP="00BB2BAF">
      <w:pPr>
        <w:jc w:val="both"/>
        <w:rPr>
          <w:lang w:val="it-IT"/>
        </w:rPr>
      </w:pPr>
    </w:p>
    <w:p w:rsidR="0007274D" w:rsidRPr="0007274D" w:rsidRDefault="008B15B7" w:rsidP="0007274D">
      <w:pPr>
        <w:jc w:val="both"/>
        <w:rPr>
          <w:lang w:val="it-IT"/>
        </w:rPr>
      </w:pPr>
      <w:r>
        <w:rPr>
          <w:lang w:val="it-IT"/>
        </w:rPr>
        <w:t>L</w:t>
      </w:r>
      <w:r w:rsidR="0007274D" w:rsidRPr="0007274D">
        <w:rPr>
          <w:lang w:val="it-IT"/>
        </w:rPr>
        <w:t xml:space="preserve">e persone poliglotte sono consapevoli del fatto che i problemi possono essere risolti in modo diverso in diversi contesti linguistici e culturali e possono utIlizzare questa capacità per giungere a nuove soluzioni. </w:t>
      </w:r>
    </w:p>
    <w:p w:rsidR="00EB6E4F" w:rsidRPr="0007274D" w:rsidRDefault="00EB6E4F" w:rsidP="00BB2BAF">
      <w:pPr>
        <w:jc w:val="both"/>
        <w:rPr>
          <w:lang w:val="it-IT"/>
        </w:rPr>
      </w:pPr>
    </w:p>
    <w:p w:rsidR="00EB6E4F" w:rsidRPr="009D48B7" w:rsidRDefault="00EB6E4F" w:rsidP="00EB6E4F">
      <w:pPr>
        <w:spacing w:before="8"/>
        <w:rPr>
          <w:rFonts w:eastAsia="PMingLiU" w:cs="PMingLiU"/>
          <w:sz w:val="24"/>
          <w:szCs w:val="24"/>
          <w:lang w:val="it-IT"/>
        </w:rPr>
      </w:pPr>
    </w:p>
    <w:p w:rsidR="009150F4" w:rsidRDefault="00F15208" w:rsidP="00375C33">
      <w:pPr>
        <w:pStyle w:val="Corpotesto"/>
        <w:tabs>
          <w:tab w:val="left" w:pos="662"/>
        </w:tabs>
        <w:spacing w:before="29"/>
        <w:ind w:left="0" w:right="468" w:firstLine="0"/>
        <w:jc w:val="both"/>
        <w:rPr>
          <w:rFonts w:asciiTheme="minorHAnsi" w:hAnsiTheme="minorHAnsi"/>
          <w:b/>
          <w:spacing w:val="-3"/>
          <w:u w:val="single"/>
          <w:lang w:val="it-IT"/>
        </w:rPr>
      </w:pPr>
      <w:r w:rsidRPr="008B15B7">
        <w:rPr>
          <w:rFonts w:asciiTheme="minorHAnsi" w:hAnsiTheme="minorHAnsi"/>
          <w:b/>
          <w:spacing w:val="-3"/>
          <w:u w:val="single"/>
          <w:lang w:val="it-IT"/>
        </w:rPr>
        <w:t>Plurilinguismo e creatività</w:t>
      </w:r>
    </w:p>
    <w:p w:rsidR="008B15B7" w:rsidRPr="008B15B7" w:rsidRDefault="008B15B7" w:rsidP="00375C33">
      <w:pPr>
        <w:pStyle w:val="Corpotesto"/>
        <w:tabs>
          <w:tab w:val="left" w:pos="662"/>
        </w:tabs>
        <w:spacing w:before="29"/>
        <w:ind w:left="0" w:right="468" w:firstLine="0"/>
        <w:jc w:val="both"/>
        <w:rPr>
          <w:rFonts w:asciiTheme="minorHAnsi" w:hAnsiTheme="minorHAnsi"/>
          <w:b/>
          <w:spacing w:val="-3"/>
          <w:u w:val="single"/>
          <w:lang w:val="it-IT"/>
        </w:rPr>
      </w:pPr>
    </w:p>
    <w:p w:rsidR="00F15208" w:rsidRPr="008B15B7" w:rsidRDefault="00F15208" w:rsidP="008B15B7">
      <w:pPr>
        <w:jc w:val="both"/>
        <w:rPr>
          <w:lang w:val="it-IT"/>
        </w:rPr>
      </w:pPr>
      <w:r w:rsidRPr="008B15B7">
        <w:rPr>
          <w:lang w:val="it-IT"/>
        </w:rPr>
        <w:t xml:space="preserve">La Comissione Europea ha promosso studi scientifici che hanno stabilito il legame fra plurilinguismo e creatività, influendo su </w:t>
      </w:r>
      <w:r w:rsidR="006D5D74" w:rsidRPr="008B15B7">
        <w:rPr>
          <w:lang w:val="it-IT"/>
        </w:rPr>
        <w:t>dei</w:t>
      </w:r>
      <w:r w:rsidRPr="008B15B7">
        <w:rPr>
          <w:lang w:val="it-IT"/>
        </w:rPr>
        <w:t xml:space="preserve"> fattori comuni.</w:t>
      </w:r>
    </w:p>
    <w:p w:rsidR="00F15208" w:rsidRPr="008B15B7" w:rsidRDefault="00F15208" w:rsidP="008B15B7">
      <w:pPr>
        <w:jc w:val="both"/>
        <w:rPr>
          <w:lang w:val="it-IT"/>
        </w:rPr>
      </w:pPr>
    </w:p>
    <w:p w:rsidR="00F15208" w:rsidRPr="00405B0D" w:rsidRDefault="00F15208" w:rsidP="008B15B7">
      <w:pPr>
        <w:jc w:val="both"/>
        <w:rPr>
          <w:lang w:val="it-IT"/>
        </w:rPr>
      </w:pPr>
      <w:r w:rsidRPr="00405B0D">
        <w:rPr>
          <w:b/>
          <w:u w:val="single"/>
          <w:lang w:val="it-IT"/>
        </w:rPr>
        <w:t>la capacità di imparare</w:t>
      </w:r>
      <w:r w:rsidRPr="00405B0D">
        <w:rPr>
          <w:lang w:val="it-IT"/>
        </w:rPr>
        <w:t xml:space="preserve">, in particolare per quanto riguarda le capacità mnemoniche. Il nostro programma linguistico prevede </w:t>
      </w:r>
      <w:r w:rsidR="00AB470D" w:rsidRPr="00405B0D">
        <w:rPr>
          <w:lang w:val="it-IT"/>
        </w:rPr>
        <w:t xml:space="preserve">la memorizzazione non soltanto di parole ma anche di filastrocche, canzoni e testi facilitando cosi l’immersione linguistica. </w:t>
      </w:r>
    </w:p>
    <w:p w:rsidR="001C7E30" w:rsidRPr="00405B0D" w:rsidRDefault="001C7E30" w:rsidP="008B15B7">
      <w:pPr>
        <w:jc w:val="both"/>
        <w:rPr>
          <w:lang w:val="it-IT"/>
        </w:rPr>
      </w:pPr>
    </w:p>
    <w:p w:rsidR="00AB470D" w:rsidRPr="00405B0D" w:rsidRDefault="00AB470D" w:rsidP="008B15B7">
      <w:pPr>
        <w:jc w:val="both"/>
        <w:rPr>
          <w:lang w:val="it-IT"/>
        </w:rPr>
      </w:pPr>
      <w:r w:rsidRPr="00405B0D">
        <w:rPr>
          <w:b/>
          <w:u w:val="single"/>
          <w:lang w:val="it-IT"/>
        </w:rPr>
        <w:t>la flessibilità mentale</w:t>
      </w:r>
      <w:r w:rsidRPr="00405B0D">
        <w:rPr>
          <w:lang w:val="it-IT"/>
        </w:rPr>
        <w:t>: parlare più lingue aumenta l’adattabilità della mente  in diverse situazioni comunicative e interculturali e l’empatia con altre</w:t>
      </w:r>
      <w:r w:rsidR="006E0205">
        <w:rPr>
          <w:lang w:val="it-IT"/>
        </w:rPr>
        <w:t xml:space="preserve"> culture. I nostri programmi d’</w:t>
      </w:r>
      <w:r w:rsidRPr="00405B0D">
        <w:rPr>
          <w:lang w:val="it-IT"/>
        </w:rPr>
        <w:t>immersione</w:t>
      </w:r>
      <w:r w:rsidR="006E0205">
        <w:rPr>
          <w:lang w:val="it-IT"/>
        </w:rPr>
        <w:t xml:space="preserve"> linguistica </w:t>
      </w:r>
      <w:r w:rsidRPr="00405B0D">
        <w:rPr>
          <w:lang w:val="it-IT"/>
        </w:rPr>
        <w:t xml:space="preserve">culturale e gastronomica facilitano lo sviluppo di questa competenza. </w:t>
      </w:r>
    </w:p>
    <w:p w:rsidR="00AB470D" w:rsidRPr="00405B0D" w:rsidRDefault="00AB470D" w:rsidP="008B15B7">
      <w:pPr>
        <w:jc w:val="both"/>
        <w:rPr>
          <w:lang w:val="it-IT"/>
        </w:rPr>
      </w:pPr>
    </w:p>
    <w:p w:rsidR="00F15208" w:rsidRPr="00405B0D" w:rsidRDefault="00F15208" w:rsidP="008B15B7">
      <w:pPr>
        <w:jc w:val="both"/>
        <w:rPr>
          <w:lang w:val="it-IT"/>
        </w:rPr>
      </w:pPr>
      <w:r w:rsidRPr="00405B0D">
        <w:rPr>
          <w:b/>
          <w:u w:val="single"/>
          <w:lang w:val="it-IT"/>
        </w:rPr>
        <w:t>le abilità metalinguistiche</w:t>
      </w:r>
      <w:r w:rsidRPr="00405B0D">
        <w:rPr>
          <w:lang w:val="it-IT"/>
        </w:rPr>
        <w:t xml:space="preserve"> che comprendono la sensibilità nei confronti delle lingue, la consapevolezza delle caratteristiche di ogni lingua.</w:t>
      </w:r>
      <w:r w:rsidR="00AB470D" w:rsidRPr="00405B0D">
        <w:rPr>
          <w:lang w:val="it-IT"/>
        </w:rPr>
        <w:t xml:space="preserve"> Iniziando sin da piccoli a parlare le tre lingue contemporaneamente i bambini riescono a identificare le parole dal accento e la cadenza anche non conoscendo il significato. </w:t>
      </w:r>
    </w:p>
    <w:p w:rsidR="00AB470D" w:rsidRPr="00405B0D" w:rsidRDefault="00AB470D" w:rsidP="008B15B7">
      <w:pPr>
        <w:jc w:val="both"/>
        <w:rPr>
          <w:lang w:val="it-IT"/>
        </w:rPr>
      </w:pPr>
    </w:p>
    <w:p w:rsidR="00F15208" w:rsidRPr="00405B0D" w:rsidRDefault="00F15208" w:rsidP="008B15B7">
      <w:pPr>
        <w:jc w:val="both"/>
        <w:rPr>
          <w:lang w:val="it-IT"/>
        </w:rPr>
      </w:pPr>
      <w:r w:rsidRPr="00405B0D">
        <w:rPr>
          <w:b/>
          <w:u w:val="single"/>
          <w:lang w:val="it-IT"/>
        </w:rPr>
        <w:t>La capacità per risolvere i problemi</w:t>
      </w:r>
      <w:r w:rsidR="00AB470D" w:rsidRPr="00405B0D">
        <w:rPr>
          <w:lang w:val="it-IT"/>
        </w:rPr>
        <w:t xml:space="preserve">, </w:t>
      </w:r>
      <w:r w:rsidRPr="00405B0D">
        <w:rPr>
          <w:lang w:val="it-IT"/>
        </w:rPr>
        <w:t>di analisi e catalogazione delle informazione, valutazione de</w:t>
      </w:r>
      <w:r w:rsidR="00AB470D" w:rsidRPr="00405B0D">
        <w:rPr>
          <w:lang w:val="it-IT"/>
        </w:rPr>
        <w:t>lle possibilità, pianificazione è facilitata dal modo in cui il loro cervello acquisisce le lingue.</w:t>
      </w:r>
    </w:p>
    <w:p w:rsidR="00F15208" w:rsidRPr="00405B0D" w:rsidRDefault="00F15208" w:rsidP="008B15B7">
      <w:pPr>
        <w:jc w:val="both"/>
        <w:rPr>
          <w:lang w:val="it-IT"/>
        </w:rPr>
      </w:pPr>
    </w:p>
    <w:p w:rsidR="00F15208" w:rsidRPr="00405B0D" w:rsidRDefault="00F15208" w:rsidP="008B15B7">
      <w:pPr>
        <w:jc w:val="both"/>
        <w:rPr>
          <w:lang w:val="it-IT"/>
        </w:rPr>
      </w:pPr>
      <w:r w:rsidRPr="00405B0D">
        <w:rPr>
          <w:b/>
          <w:u w:val="single"/>
          <w:lang w:val="it-IT"/>
        </w:rPr>
        <w:t>le abilità interpersonali</w:t>
      </w:r>
      <w:r w:rsidRPr="00405B0D">
        <w:rPr>
          <w:lang w:val="it-IT"/>
        </w:rPr>
        <w:t>: il plurilingue riconosce i bisogni dell’interlocutore, si comporta in modo coerente al contesto comunicativo, sa interagire con differenti interlocutori, possiede sensibilità e competenze interculturali;</w:t>
      </w:r>
    </w:p>
    <w:p w:rsidR="001C7E30" w:rsidRPr="00405B0D" w:rsidRDefault="001C7E30" w:rsidP="008B15B7">
      <w:pPr>
        <w:jc w:val="both"/>
        <w:rPr>
          <w:lang w:val="it-IT"/>
        </w:rPr>
      </w:pPr>
    </w:p>
    <w:p w:rsidR="001C7E30" w:rsidRPr="00405B0D" w:rsidRDefault="001C7E30" w:rsidP="008B15B7">
      <w:pPr>
        <w:jc w:val="both"/>
        <w:rPr>
          <w:lang w:val="it-IT"/>
        </w:rPr>
      </w:pPr>
      <w:bookmarkStart w:id="0" w:name="_GoBack"/>
      <w:bookmarkEnd w:id="0"/>
    </w:p>
    <w:p w:rsidR="008B15B7" w:rsidRPr="004E4449" w:rsidRDefault="008B15B7" w:rsidP="008B15B7">
      <w:pPr>
        <w:jc w:val="both"/>
        <w:rPr>
          <w:b/>
          <w:u w:val="single"/>
          <w:lang w:val="it-IT"/>
        </w:rPr>
      </w:pPr>
      <w:r w:rsidRPr="004E4449">
        <w:rPr>
          <w:b/>
          <w:u w:val="single"/>
          <w:lang w:val="it-IT"/>
        </w:rPr>
        <w:t>La nostra offerta comprende</w:t>
      </w:r>
    </w:p>
    <w:p w:rsidR="008B15B7" w:rsidRPr="008B15B7" w:rsidRDefault="008B15B7" w:rsidP="008B15B7">
      <w:pPr>
        <w:jc w:val="both"/>
        <w:rPr>
          <w:lang w:val="it-IT"/>
        </w:rPr>
      </w:pP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b/>
          <w:u w:val="single"/>
          <w:lang w:val="it-IT"/>
        </w:rPr>
        <w:t>Scuola dell’Infanzia</w:t>
      </w:r>
      <w:r w:rsidRPr="008B15B7">
        <w:rPr>
          <w:lang w:val="it-IT"/>
        </w:rPr>
        <w:t xml:space="preserve"> - </w:t>
      </w:r>
      <w:r w:rsidRPr="008B15B7">
        <w:rPr>
          <w:b/>
          <w:u w:val="single"/>
          <w:lang w:val="it-IT"/>
        </w:rPr>
        <w:t>Percorso plurilingue plus</w:t>
      </w: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>6  ore lingua inglese a settimana</w:t>
      </w: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>3 ore lingua spagnola a settimana</w:t>
      </w:r>
    </w:p>
    <w:p w:rsidR="008B15B7" w:rsidRDefault="008B15B7" w:rsidP="008B15B7">
      <w:pPr>
        <w:jc w:val="both"/>
        <w:rPr>
          <w:b/>
          <w:u w:val="single"/>
          <w:lang w:val="it-IT"/>
        </w:rPr>
      </w:pPr>
    </w:p>
    <w:p w:rsidR="008B15B7" w:rsidRPr="008B15B7" w:rsidRDefault="008B15B7" w:rsidP="008B15B7">
      <w:pPr>
        <w:jc w:val="both"/>
        <w:rPr>
          <w:b/>
          <w:u w:val="single"/>
          <w:lang w:val="it-IT"/>
        </w:rPr>
      </w:pPr>
      <w:r w:rsidRPr="008B15B7">
        <w:rPr>
          <w:b/>
          <w:u w:val="single"/>
          <w:lang w:val="it-IT"/>
        </w:rPr>
        <w:t>Scuola dell’Infanzia – Percorso plurilingue</w:t>
      </w: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>3 ore lingua inglese</w:t>
      </w:r>
    </w:p>
    <w:p w:rsid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 xml:space="preserve">3 ore lingua spagnola   </w:t>
      </w:r>
    </w:p>
    <w:p w:rsidR="008B15B7" w:rsidRDefault="008B15B7" w:rsidP="008B15B7">
      <w:pPr>
        <w:jc w:val="both"/>
        <w:rPr>
          <w:lang w:val="it-IT"/>
        </w:rPr>
      </w:pPr>
    </w:p>
    <w:p w:rsidR="008B15B7" w:rsidRPr="008B15B7" w:rsidRDefault="008B15B7" w:rsidP="008B15B7">
      <w:pPr>
        <w:jc w:val="both"/>
        <w:rPr>
          <w:b/>
          <w:u w:val="single"/>
          <w:lang w:val="it-IT"/>
        </w:rPr>
      </w:pPr>
      <w:r w:rsidRPr="008B15B7">
        <w:rPr>
          <w:b/>
          <w:u w:val="single"/>
          <w:lang w:val="it-IT"/>
        </w:rPr>
        <w:t>Scuola dell’Infanzia – Percorso standard</w:t>
      </w:r>
    </w:p>
    <w:p w:rsidR="008B15B7" w:rsidRDefault="008B15B7" w:rsidP="008B15B7">
      <w:pPr>
        <w:jc w:val="both"/>
        <w:rPr>
          <w:lang w:val="it-IT"/>
        </w:rPr>
      </w:pPr>
      <w:r>
        <w:rPr>
          <w:lang w:val="it-IT"/>
        </w:rPr>
        <w:t>2 ore lingua inglese</w:t>
      </w:r>
    </w:p>
    <w:p w:rsidR="008B15B7" w:rsidRDefault="008B15B7" w:rsidP="008B15B7">
      <w:pPr>
        <w:jc w:val="both"/>
        <w:rPr>
          <w:lang w:val="it-IT"/>
        </w:rPr>
      </w:pPr>
      <w:r>
        <w:rPr>
          <w:lang w:val="it-IT"/>
        </w:rPr>
        <w:t xml:space="preserve">2 ore lingua spagnola </w:t>
      </w: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 xml:space="preserve">           </w:t>
      </w:r>
    </w:p>
    <w:p w:rsidR="008B15B7" w:rsidRPr="008B15B7" w:rsidRDefault="008B15B7" w:rsidP="008B15B7">
      <w:pPr>
        <w:jc w:val="both"/>
        <w:rPr>
          <w:b/>
          <w:u w:val="single"/>
          <w:lang w:val="it-IT"/>
        </w:rPr>
      </w:pPr>
      <w:r w:rsidRPr="008B15B7">
        <w:rPr>
          <w:b/>
          <w:u w:val="single"/>
          <w:lang w:val="it-IT"/>
        </w:rPr>
        <w:t xml:space="preserve">Scuola Primaria </w:t>
      </w:r>
    </w:p>
    <w:p w:rsidR="008B15B7" w:rsidRDefault="008B15B7" w:rsidP="008B15B7">
      <w:pPr>
        <w:jc w:val="both"/>
        <w:rPr>
          <w:lang w:val="it-IT"/>
        </w:rPr>
      </w:pP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>2/3 ore di lingua inglese curriculari</w:t>
      </w:r>
    </w:p>
    <w:p w:rsidR="008B15B7" w:rsidRPr="008B15B7" w:rsidRDefault="008B15B7" w:rsidP="008B15B7">
      <w:pPr>
        <w:jc w:val="both"/>
      </w:pPr>
      <w:r w:rsidRPr="008B15B7">
        <w:t>CLIL (content and language integrated learning): storia, arte e religione</w:t>
      </w:r>
    </w:p>
    <w:p w:rsidR="008B15B7" w:rsidRPr="008B15B7" w:rsidRDefault="008B15B7" w:rsidP="008B15B7">
      <w:pPr>
        <w:jc w:val="both"/>
        <w:rPr>
          <w:lang w:val="it-IT"/>
        </w:rPr>
      </w:pPr>
      <w:r w:rsidRPr="008B15B7">
        <w:rPr>
          <w:lang w:val="it-IT"/>
        </w:rPr>
        <w:t>2 ore di lingua spagnola</w:t>
      </w:r>
    </w:p>
    <w:p w:rsidR="008B15B7" w:rsidRPr="00405B0D" w:rsidRDefault="008B15B7" w:rsidP="008B15B7">
      <w:pPr>
        <w:jc w:val="both"/>
        <w:rPr>
          <w:lang w:val="it-IT"/>
        </w:rPr>
      </w:pPr>
      <w:r w:rsidRPr="00405B0D">
        <w:rPr>
          <w:lang w:val="it-IT"/>
        </w:rPr>
        <w:t>CLIL (content and language integrated learning): storia, arte e religione</w:t>
      </w:r>
    </w:p>
    <w:p w:rsidR="0007274D" w:rsidRPr="004E4449" w:rsidRDefault="004E4449" w:rsidP="004E4449">
      <w:r>
        <w:rPr>
          <w:lang w:val="it-IT"/>
        </w:rPr>
        <w:t xml:space="preserve">Lezioni pomeridiane. </w:t>
      </w:r>
    </w:p>
    <w:p w:rsidR="003A3D54" w:rsidRPr="004E4449" w:rsidRDefault="003A3D54" w:rsidP="004E4449"/>
    <w:sectPr w:rsidR="003A3D54" w:rsidRPr="004E4449" w:rsidSect="004E4449">
      <w:headerReference w:type="even" r:id="rId8"/>
      <w:headerReference w:type="default" r:id="rId9"/>
      <w:pgSz w:w="9640" w:h="13610"/>
      <w:pgMar w:top="1220" w:right="1300" w:bottom="280" w:left="1340" w:header="10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0D" w:rsidRDefault="005E230D">
      <w:r>
        <w:separator/>
      </w:r>
    </w:p>
  </w:endnote>
  <w:endnote w:type="continuationSeparator" w:id="0">
    <w:p w:rsidR="005E230D" w:rsidRDefault="005E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0D" w:rsidRDefault="005E230D">
      <w:r>
        <w:separator/>
      </w:r>
    </w:p>
  </w:footnote>
  <w:footnote w:type="continuationSeparator" w:id="0">
    <w:p w:rsidR="005E230D" w:rsidRDefault="005E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30" w:rsidRDefault="001C7E30">
    <w:pPr>
      <w:pStyle w:val="Intestazione"/>
    </w:pPr>
  </w:p>
  <w:p w:rsidR="003A3D54" w:rsidRDefault="003A3D5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30" w:rsidRDefault="001C7E30">
    <w:pPr>
      <w:pStyle w:val="Intestazione"/>
    </w:pPr>
  </w:p>
  <w:p w:rsidR="003A3D54" w:rsidRDefault="003A3D5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DDE"/>
    <w:multiLevelType w:val="hybridMultilevel"/>
    <w:tmpl w:val="AE1E4470"/>
    <w:lvl w:ilvl="0" w:tplc="D2FA78E6">
      <w:start w:val="1"/>
      <w:numFmt w:val="decimal"/>
      <w:lvlText w:val="%1."/>
      <w:lvlJc w:val="left"/>
      <w:pPr>
        <w:ind w:left="694" w:hanging="220"/>
        <w:jc w:val="left"/>
      </w:pPr>
      <w:rPr>
        <w:rFonts w:ascii="PMingLiU" w:eastAsia="PMingLiU" w:hAnsi="PMingLiU" w:hint="default"/>
        <w:w w:val="106"/>
        <w:sz w:val="22"/>
        <w:szCs w:val="22"/>
      </w:rPr>
    </w:lvl>
    <w:lvl w:ilvl="1" w:tplc="A2BA3392">
      <w:start w:val="1"/>
      <w:numFmt w:val="bullet"/>
      <w:lvlText w:val="-"/>
      <w:lvlJc w:val="left"/>
      <w:pPr>
        <w:ind w:left="474" w:hanging="113"/>
      </w:pPr>
      <w:rPr>
        <w:rFonts w:ascii="PMingLiU" w:eastAsia="PMingLiU" w:hAnsi="PMingLiU" w:hint="default"/>
        <w:w w:val="102"/>
        <w:sz w:val="22"/>
        <w:szCs w:val="22"/>
      </w:rPr>
    </w:lvl>
    <w:lvl w:ilvl="2" w:tplc="D22A3068">
      <w:start w:val="1"/>
      <w:numFmt w:val="bullet"/>
      <w:lvlText w:val="•"/>
      <w:lvlJc w:val="left"/>
      <w:pPr>
        <w:ind w:left="1398" w:hanging="113"/>
      </w:pPr>
      <w:rPr>
        <w:rFonts w:hint="default"/>
      </w:rPr>
    </w:lvl>
    <w:lvl w:ilvl="3" w:tplc="8D58EC4E">
      <w:start w:val="1"/>
      <w:numFmt w:val="bullet"/>
      <w:lvlText w:val="•"/>
      <w:lvlJc w:val="left"/>
      <w:pPr>
        <w:ind w:left="2103" w:hanging="113"/>
      </w:pPr>
      <w:rPr>
        <w:rFonts w:hint="default"/>
      </w:rPr>
    </w:lvl>
    <w:lvl w:ilvl="4" w:tplc="2C5047D6">
      <w:start w:val="1"/>
      <w:numFmt w:val="bullet"/>
      <w:lvlText w:val="•"/>
      <w:lvlJc w:val="left"/>
      <w:pPr>
        <w:ind w:left="2808" w:hanging="113"/>
      </w:pPr>
      <w:rPr>
        <w:rFonts w:hint="default"/>
      </w:rPr>
    </w:lvl>
    <w:lvl w:ilvl="5" w:tplc="2B3E626C">
      <w:start w:val="1"/>
      <w:numFmt w:val="bullet"/>
      <w:lvlText w:val="•"/>
      <w:lvlJc w:val="left"/>
      <w:pPr>
        <w:ind w:left="3513" w:hanging="113"/>
      </w:pPr>
      <w:rPr>
        <w:rFonts w:hint="default"/>
      </w:rPr>
    </w:lvl>
    <w:lvl w:ilvl="6" w:tplc="485A2478">
      <w:start w:val="1"/>
      <w:numFmt w:val="bullet"/>
      <w:lvlText w:val="•"/>
      <w:lvlJc w:val="left"/>
      <w:pPr>
        <w:ind w:left="4218" w:hanging="113"/>
      </w:pPr>
      <w:rPr>
        <w:rFonts w:hint="default"/>
      </w:rPr>
    </w:lvl>
    <w:lvl w:ilvl="7" w:tplc="79BA6EE6">
      <w:start w:val="1"/>
      <w:numFmt w:val="bullet"/>
      <w:lvlText w:val="•"/>
      <w:lvlJc w:val="left"/>
      <w:pPr>
        <w:ind w:left="4923" w:hanging="113"/>
      </w:pPr>
      <w:rPr>
        <w:rFonts w:hint="default"/>
      </w:rPr>
    </w:lvl>
    <w:lvl w:ilvl="8" w:tplc="E532393C">
      <w:start w:val="1"/>
      <w:numFmt w:val="bullet"/>
      <w:lvlText w:val="•"/>
      <w:lvlJc w:val="left"/>
      <w:pPr>
        <w:ind w:left="5628" w:hanging="113"/>
      </w:pPr>
      <w:rPr>
        <w:rFonts w:hint="default"/>
      </w:rPr>
    </w:lvl>
  </w:abstractNum>
  <w:abstractNum w:abstractNumId="1">
    <w:nsid w:val="08AE2F86"/>
    <w:multiLevelType w:val="hybridMultilevel"/>
    <w:tmpl w:val="4C446490"/>
    <w:lvl w:ilvl="0" w:tplc="BFC2E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D8B"/>
    <w:multiLevelType w:val="hybridMultilevel"/>
    <w:tmpl w:val="58D08C8E"/>
    <w:lvl w:ilvl="0" w:tplc="A3125F34">
      <w:start w:val="3"/>
      <w:numFmt w:val="decimal"/>
      <w:lvlText w:val="%1."/>
      <w:lvlJc w:val="left"/>
      <w:pPr>
        <w:ind w:left="474" w:hanging="210"/>
        <w:jc w:val="right"/>
      </w:pPr>
      <w:rPr>
        <w:rFonts w:ascii="PMingLiU" w:eastAsia="PMingLiU" w:hAnsi="PMingLiU" w:hint="default"/>
        <w:w w:val="106"/>
        <w:sz w:val="22"/>
        <w:szCs w:val="22"/>
      </w:rPr>
    </w:lvl>
    <w:lvl w:ilvl="1" w:tplc="ACF47BC6">
      <w:start w:val="1"/>
      <w:numFmt w:val="bullet"/>
      <w:lvlText w:val="•"/>
      <w:lvlJc w:val="left"/>
      <w:pPr>
        <w:ind w:left="1126" w:hanging="210"/>
      </w:pPr>
      <w:rPr>
        <w:rFonts w:hint="default"/>
      </w:rPr>
    </w:lvl>
    <w:lvl w:ilvl="2" w:tplc="F5A2D11A">
      <w:start w:val="1"/>
      <w:numFmt w:val="bullet"/>
      <w:lvlText w:val="•"/>
      <w:lvlJc w:val="left"/>
      <w:pPr>
        <w:ind w:left="1778" w:hanging="210"/>
      </w:pPr>
      <w:rPr>
        <w:rFonts w:hint="default"/>
      </w:rPr>
    </w:lvl>
    <w:lvl w:ilvl="3" w:tplc="6692704E">
      <w:start w:val="1"/>
      <w:numFmt w:val="bullet"/>
      <w:lvlText w:val="•"/>
      <w:lvlJc w:val="left"/>
      <w:pPr>
        <w:ind w:left="2431" w:hanging="210"/>
      </w:pPr>
      <w:rPr>
        <w:rFonts w:hint="default"/>
      </w:rPr>
    </w:lvl>
    <w:lvl w:ilvl="4" w:tplc="FB908C16">
      <w:start w:val="1"/>
      <w:numFmt w:val="bullet"/>
      <w:lvlText w:val="•"/>
      <w:lvlJc w:val="left"/>
      <w:pPr>
        <w:ind w:left="3083" w:hanging="210"/>
      </w:pPr>
      <w:rPr>
        <w:rFonts w:hint="default"/>
      </w:rPr>
    </w:lvl>
    <w:lvl w:ilvl="5" w:tplc="D376ECC8">
      <w:start w:val="1"/>
      <w:numFmt w:val="bullet"/>
      <w:lvlText w:val="•"/>
      <w:lvlJc w:val="left"/>
      <w:pPr>
        <w:ind w:left="3736" w:hanging="210"/>
      </w:pPr>
      <w:rPr>
        <w:rFonts w:hint="default"/>
      </w:rPr>
    </w:lvl>
    <w:lvl w:ilvl="6" w:tplc="756879C0">
      <w:start w:val="1"/>
      <w:numFmt w:val="bullet"/>
      <w:lvlText w:val="•"/>
      <w:lvlJc w:val="left"/>
      <w:pPr>
        <w:ind w:left="4388" w:hanging="210"/>
      </w:pPr>
      <w:rPr>
        <w:rFonts w:hint="default"/>
      </w:rPr>
    </w:lvl>
    <w:lvl w:ilvl="7" w:tplc="46627DB6">
      <w:start w:val="1"/>
      <w:numFmt w:val="bullet"/>
      <w:lvlText w:val="•"/>
      <w:lvlJc w:val="left"/>
      <w:pPr>
        <w:ind w:left="5040" w:hanging="210"/>
      </w:pPr>
      <w:rPr>
        <w:rFonts w:hint="default"/>
      </w:rPr>
    </w:lvl>
    <w:lvl w:ilvl="8" w:tplc="4C7C962C">
      <w:start w:val="1"/>
      <w:numFmt w:val="bullet"/>
      <w:lvlText w:val="•"/>
      <w:lvlJc w:val="left"/>
      <w:pPr>
        <w:ind w:left="5693" w:hanging="210"/>
      </w:pPr>
      <w:rPr>
        <w:rFonts w:hint="default"/>
      </w:rPr>
    </w:lvl>
  </w:abstractNum>
  <w:abstractNum w:abstractNumId="3">
    <w:nsid w:val="1CC147D1"/>
    <w:multiLevelType w:val="hybridMultilevel"/>
    <w:tmpl w:val="A8427912"/>
    <w:lvl w:ilvl="0" w:tplc="1018BD1E">
      <w:start w:val="1"/>
      <w:numFmt w:val="bullet"/>
      <w:lvlText w:val="—"/>
      <w:lvlJc w:val="left"/>
      <w:pPr>
        <w:ind w:left="870" w:hanging="273"/>
      </w:pPr>
      <w:rPr>
        <w:rFonts w:ascii="PMingLiU" w:eastAsia="PMingLiU" w:hAnsi="PMingLiU" w:hint="default"/>
        <w:sz w:val="20"/>
        <w:szCs w:val="20"/>
      </w:rPr>
    </w:lvl>
    <w:lvl w:ilvl="1" w:tplc="CD8042D8">
      <w:start w:val="1"/>
      <w:numFmt w:val="bullet"/>
      <w:lvlText w:val="•"/>
      <w:lvlJc w:val="left"/>
      <w:pPr>
        <w:ind w:left="1483" w:hanging="273"/>
      </w:pPr>
      <w:rPr>
        <w:rFonts w:hint="default"/>
      </w:rPr>
    </w:lvl>
    <w:lvl w:ilvl="2" w:tplc="C2BEA700">
      <w:start w:val="1"/>
      <w:numFmt w:val="bullet"/>
      <w:lvlText w:val="•"/>
      <w:lvlJc w:val="left"/>
      <w:pPr>
        <w:ind w:left="2096" w:hanging="273"/>
      </w:pPr>
      <w:rPr>
        <w:rFonts w:hint="default"/>
      </w:rPr>
    </w:lvl>
    <w:lvl w:ilvl="3" w:tplc="344CAE04">
      <w:start w:val="1"/>
      <w:numFmt w:val="bullet"/>
      <w:lvlText w:val="•"/>
      <w:lvlJc w:val="left"/>
      <w:pPr>
        <w:ind w:left="2708" w:hanging="273"/>
      </w:pPr>
      <w:rPr>
        <w:rFonts w:hint="default"/>
      </w:rPr>
    </w:lvl>
    <w:lvl w:ilvl="4" w:tplc="844A7EF4">
      <w:start w:val="1"/>
      <w:numFmt w:val="bullet"/>
      <w:lvlText w:val="•"/>
      <w:lvlJc w:val="left"/>
      <w:pPr>
        <w:ind w:left="3321" w:hanging="273"/>
      </w:pPr>
      <w:rPr>
        <w:rFonts w:hint="default"/>
      </w:rPr>
    </w:lvl>
    <w:lvl w:ilvl="5" w:tplc="E2DE1796">
      <w:start w:val="1"/>
      <w:numFmt w:val="bullet"/>
      <w:lvlText w:val="•"/>
      <w:lvlJc w:val="left"/>
      <w:pPr>
        <w:ind w:left="3934" w:hanging="273"/>
      </w:pPr>
      <w:rPr>
        <w:rFonts w:hint="default"/>
      </w:rPr>
    </w:lvl>
    <w:lvl w:ilvl="6" w:tplc="5BEE3772">
      <w:start w:val="1"/>
      <w:numFmt w:val="bullet"/>
      <w:lvlText w:val="•"/>
      <w:lvlJc w:val="left"/>
      <w:pPr>
        <w:ind w:left="4547" w:hanging="273"/>
      </w:pPr>
      <w:rPr>
        <w:rFonts w:hint="default"/>
      </w:rPr>
    </w:lvl>
    <w:lvl w:ilvl="7" w:tplc="99D28EA4">
      <w:start w:val="1"/>
      <w:numFmt w:val="bullet"/>
      <w:lvlText w:val="•"/>
      <w:lvlJc w:val="left"/>
      <w:pPr>
        <w:ind w:left="5159" w:hanging="273"/>
      </w:pPr>
      <w:rPr>
        <w:rFonts w:hint="default"/>
      </w:rPr>
    </w:lvl>
    <w:lvl w:ilvl="8" w:tplc="A356AAC8">
      <w:start w:val="1"/>
      <w:numFmt w:val="bullet"/>
      <w:lvlText w:val="•"/>
      <w:lvlJc w:val="left"/>
      <w:pPr>
        <w:ind w:left="5772" w:hanging="273"/>
      </w:pPr>
      <w:rPr>
        <w:rFonts w:hint="default"/>
      </w:rPr>
    </w:lvl>
  </w:abstractNum>
  <w:abstractNum w:abstractNumId="4">
    <w:nsid w:val="1DFB681F"/>
    <w:multiLevelType w:val="hybridMultilevel"/>
    <w:tmpl w:val="6E4A972C"/>
    <w:lvl w:ilvl="0" w:tplc="E378235C">
      <w:start w:val="1"/>
      <w:numFmt w:val="bullet"/>
      <w:lvlText w:val="-"/>
      <w:lvlJc w:val="left"/>
      <w:pPr>
        <w:ind w:left="513" w:hanging="114"/>
      </w:pPr>
      <w:rPr>
        <w:rFonts w:ascii="PMingLiU" w:eastAsia="PMingLiU" w:hAnsi="PMingLiU" w:hint="default"/>
        <w:w w:val="102"/>
        <w:sz w:val="20"/>
        <w:szCs w:val="20"/>
      </w:rPr>
    </w:lvl>
    <w:lvl w:ilvl="1" w:tplc="C8F63F76">
      <w:start w:val="1"/>
      <w:numFmt w:val="bullet"/>
      <w:lvlText w:val="•"/>
      <w:lvlJc w:val="left"/>
      <w:pPr>
        <w:ind w:left="1162" w:hanging="114"/>
      </w:pPr>
      <w:rPr>
        <w:rFonts w:hint="default"/>
      </w:rPr>
    </w:lvl>
    <w:lvl w:ilvl="2" w:tplc="04EE8864">
      <w:start w:val="1"/>
      <w:numFmt w:val="bullet"/>
      <w:lvlText w:val="•"/>
      <w:lvlJc w:val="left"/>
      <w:pPr>
        <w:ind w:left="1810" w:hanging="114"/>
      </w:pPr>
      <w:rPr>
        <w:rFonts w:hint="default"/>
      </w:rPr>
    </w:lvl>
    <w:lvl w:ilvl="3" w:tplc="D4623124">
      <w:start w:val="1"/>
      <w:numFmt w:val="bullet"/>
      <w:lvlText w:val="•"/>
      <w:lvlJc w:val="left"/>
      <w:pPr>
        <w:ind w:left="2459" w:hanging="114"/>
      </w:pPr>
      <w:rPr>
        <w:rFonts w:hint="default"/>
      </w:rPr>
    </w:lvl>
    <w:lvl w:ilvl="4" w:tplc="9AFE95DA">
      <w:start w:val="1"/>
      <w:numFmt w:val="bullet"/>
      <w:lvlText w:val="•"/>
      <w:lvlJc w:val="left"/>
      <w:pPr>
        <w:ind w:left="3107" w:hanging="114"/>
      </w:pPr>
      <w:rPr>
        <w:rFonts w:hint="default"/>
      </w:rPr>
    </w:lvl>
    <w:lvl w:ilvl="5" w:tplc="7640CF70">
      <w:start w:val="1"/>
      <w:numFmt w:val="bullet"/>
      <w:lvlText w:val="•"/>
      <w:lvlJc w:val="left"/>
      <w:pPr>
        <w:ind w:left="3755" w:hanging="114"/>
      </w:pPr>
      <w:rPr>
        <w:rFonts w:hint="default"/>
      </w:rPr>
    </w:lvl>
    <w:lvl w:ilvl="6" w:tplc="8E1E9114">
      <w:start w:val="1"/>
      <w:numFmt w:val="bullet"/>
      <w:lvlText w:val="•"/>
      <w:lvlJc w:val="left"/>
      <w:pPr>
        <w:ind w:left="4404" w:hanging="114"/>
      </w:pPr>
      <w:rPr>
        <w:rFonts w:hint="default"/>
      </w:rPr>
    </w:lvl>
    <w:lvl w:ilvl="7" w:tplc="104CAEE0">
      <w:start w:val="1"/>
      <w:numFmt w:val="bullet"/>
      <w:lvlText w:val="•"/>
      <w:lvlJc w:val="left"/>
      <w:pPr>
        <w:ind w:left="5052" w:hanging="114"/>
      </w:pPr>
      <w:rPr>
        <w:rFonts w:hint="default"/>
      </w:rPr>
    </w:lvl>
    <w:lvl w:ilvl="8" w:tplc="4E72DF42">
      <w:start w:val="1"/>
      <w:numFmt w:val="bullet"/>
      <w:lvlText w:val="•"/>
      <w:lvlJc w:val="left"/>
      <w:pPr>
        <w:ind w:left="5701" w:hanging="114"/>
      </w:pPr>
      <w:rPr>
        <w:rFonts w:hint="default"/>
      </w:rPr>
    </w:lvl>
  </w:abstractNum>
  <w:abstractNum w:abstractNumId="5">
    <w:nsid w:val="30572B9B"/>
    <w:multiLevelType w:val="hybridMultilevel"/>
    <w:tmpl w:val="201063D4"/>
    <w:lvl w:ilvl="0" w:tplc="5318180E">
      <w:start w:val="1"/>
      <w:numFmt w:val="bullet"/>
      <w:lvlText w:val="-"/>
      <w:lvlJc w:val="left"/>
      <w:pPr>
        <w:ind w:left="117" w:hanging="112"/>
      </w:pPr>
      <w:rPr>
        <w:rFonts w:ascii="PMingLiU" w:eastAsia="PMingLiU" w:hAnsi="PMingLiU" w:hint="default"/>
        <w:w w:val="102"/>
        <w:sz w:val="22"/>
        <w:szCs w:val="22"/>
      </w:rPr>
    </w:lvl>
    <w:lvl w:ilvl="1" w:tplc="1F30DB5C">
      <w:start w:val="1"/>
      <w:numFmt w:val="bullet"/>
      <w:lvlText w:val="•"/>
      <w:lvlJc w:val="left"/>
      <w:pPr>
        <w:ind w:left="805" w:hanging="112"/>
      </w:pPr>
      <w:rPr>
        <w:rFonts w:hint="default"/>
      </w:rPr>
    </w:lvl>
    <w:lvl w:ilvl="2" w:tplc="EEF25596">
      <w:start w:val="1"/>
      <w:numFmt w:val="bullet"/>
      <w:lvlText w:val="•"/>
      <w:lvlJc w:val="left"/>
      <w:pPr>
        <w:ind w:left="1493" w:hanging="112"/>
      </w:pPr>
      <w:rPr>
        <w:rFonts w:hint="default"/>
      </w:rPr>
    </w:lvl>
    <w:lvl w:ilvl="3" w:tplc="D256E8F2">
      <w:start w:val="1"/>
      <w:numFmt w:val="bullet"/>
      <w:lvlText w:val="•"/>
      <w:lvlJc w:val="left"/>
      <w:pPr>
        <w:ind w:left="2181" w:hanging="112"/>
      </w:pPr>
      <w:rPr>
        <w:rFonts w:hint="default"/>
      </w:rPr>
    </w:lvl>
    <w:lvl w:ilvl="4" w:tplc="115A293A">
      <w:start w:val="1"/>
      <w:numFmt w:val="bullet"/>
      <w:lvlText w:val="•"/>
      <w:lvlJc w:val="left"/>
      <w:pPr>
        <w:ind w:left="2869" w:hanging="112"/>
      </w:pPr>
      <w:rPr>
        <w:rFonts w:hint="default"/>
      </w:rPr>
    </w:lvl>
    <w:lvl w:ilvl="5" w:tplc="1744D852">
      <w:start w:val="1"/>
      <w:numFmt w:val="bullet"/>
      <w:lvlText w:val="•"/>
      <w:lvlJc w:val="left"/>
      <w:pPr>
        <w:ind w:left="3557" w:hanging="112"/>
      </w:pPr>
      <w:rPr>
        <w:rFonts w:hint="default"/>
      </w:rPr>
    </w:lvl>
    <w:lvl w:ilvl="6" w:tplc="683AD6DA">
      <w:start w:val="1"/>
      <w:numFmt w:val="bullet"/>
      <w:lvlText w:val="•"/>
      <w:lvlJc w:val="left"/>
      <w:pPr>
        <w:ind w:left="4245" w:hanging="112"/>
      </w:pPr>
      <w:rPr>
        <w:rFonts w:hint="default"/>
      </w:rPr>
    </w:lvl>
    <w:lvl w:ilvl="7" w:tplc="ECAABBCE">
      <w:start w:val="1"/>
      <w:numFmt w:val="bullet"/>
      <w:lvlText w:val="•"/>
      <w:lvlJc w:val="left"/>
      <w:pPr>
        <w:ind w:left="4933" w:hanging="112"/>
      </w:pPr>
      <w:rPr>
        <w:rFonts w:hint="default"/>
      </w:rPr>
    </w:lvl>
    <w:lvl w:ilvl="8" w:tplc="6FFA5236">
      <w:start w:val="1"/>
      <w:numFmt w:val="bullet"/>
      <w:lvlText w:val="•"/>
      <w:lvlJc w:val="left"/>
      <w:pPr>
        <w:ind w:left="5621" w:hanging="112"/>
      </w:pPr>
      <w:rPr>
        <w:rFonts w:hint="default"/>
      </w:rPr>
    </w:lvl>
  </w:abstractNum>
  <w:abstractNum w:abstractNumId="6">
    <w:nsid w:val="306D75A3"/>
    <w:multiLevelType w:val="hybridMultilevel"/>
    <w:tmpl w:val="7516593E"/>
    <w:lvl w:ilvl="0" w:tplc="F1F85A80">
      <w:start w:val="1"/>
      <w:numFmt w:val="bullet"/>
      <w:lvlText w:val="-"/>
      <w:lvlJc w:val="left"/>
      <w:pPr>
        <w:ind w:left="117" w:hanging="123"/>
      </w:pPr>
      <w:rPr>
        <w:rFonts w:ascii="PMingLiU" w:eastAsia="PMingLiU" w:hAnsi="PMingLiU" w:hint="default"/>
        <w:w w:val="102"/>
        <w:sz w:val="22"/>
        <w:szCs w:val="22"/>
      </w:rPr>
    </w:lvl>
    <w:lvl w:ilvl="1" w:tplc="5930E030">
      <w:start w:val="1"/>
      <w:numFmt w:val="bullet"/>
      <w:lvlText w:val="•"/>
      <w:lvlJc w:val="left"/>
      <w:pPr>
        <w:ind w:left="805" w:hanging="123"/>
      </w:pPr>
      <w:rPr>
        <w:rFonts w:hint="default"/>
      </w:rPr>
    </w:lvl>
    <w:lvl w:ilvl="2" w:tplc="3328D680">
      <w:start w:val="1"/>
      <w:numFmt w:val="bullet"/>
      <w:lvlText w:val="•"/>
      <w:lvlJc w:val="left"/>
      <w:pPr>
        <w:ind w:left="1493" w:hanging="123"/>
      </w:pPr>
      <w:rPr>
        <w:rFonts w:hint="default"/>
      </w:rPr>
    </w:lvl>
    <w:lvl w:ilvl="3" w:tplc="8FC86B50">
      <w:start w:val="1"/>
      <w:numFmt w:val="bullet"/>
      <w:lvlText w:val="•"/>
      <w:lvlJc w:val="left"/>
      <w:pPr>
        <w:ind w:left="2181" w:hanging="123"/>
      </w:pPr>
      <w:rPr>
        <w:rFonts w:hint="default"/>
      </w:rPr>
    </w:lvl>
    <w:lvl w:ilvl="4" w:tplc="75D4D268">
      <w:start w:val="1"/>
      <w:numFmt w:val="bullet"/>
      <w:lvlText w:val="•"/>
      <w:lvlJc w:val="left"/>
      <w:pPr>
        <w:ind w:left="2869" w:hanging="123"/>
      </w:pPr>
      <w:rPr>
        <w:rFonts w:hint="default"/>
      </w:rPr>
    </w:lvl>
    <w:lvl w:ilvl="5" w:tplc="9E021D2C">
      <w:start w:val="1"/>
      <w:numFmt w:val="bullet"/>
      <w:lvlText w:val="•"/>
      <w:lvlJc w:val="left"/>
      <w:pPr>
        <w:ind w:left="3557" w:hanging="123"/>
      </w:pPr>
      <w:rPr>
        <w:rFonts w:hint="default"/>
      </w:rPr>
    </w:lvl>
    <w:lvl w:ilvl="6" w:tplc="A9023C50">
      <w:start w:val="1"/>
      <w:numFmt w:val="bullet"/>
      <w:lvlText w:val="•"/>
      <w:lvlJc w:val="left"/>
      <w:pPr>
        <w:ind w:left="4245" w:hanging="123"/>
      </w:pPr>
      <w:rPr>
        <w:rFonts w:hint="default"/>
      </w:rPr>
    </w:lvl>
    <w:lvl w:ilvl="7" w:tplc="4FBEB954">
      <w:start w:val="1"/>
      <w:numFmt w:val="bullet"/>
      <w:lvlText w:val="•"/>
      <w:lvlJc w:val="left"/>
      <w:pPr>
        <w:ind w:left="4933" w:hanging="123"/>
      </w:pPr>
      <w:rPr>
        <w:rFonts w:hint="default"/>
      </w:rPr>
    </w:lvl>
    <w:lvl w:ilvl="8" w:tplc="7D28FF5C">
      <w:start w:val="1"/>
      <w:numFmt w:val="bullet"/>
      <w:lvlText w:val="•"/>
      <w:lvlJc w:val="left"/>
      <w:pPr>
        <w:ind w:left="5621" w:hanging="123"/>
      </w:pPr>
      <w:rPr>
        <w:rFonts w:hint="default"/>
      </w:rPr>
    </w:lvl>
  </w:abstractNum>
  <w:abstractNum w:abstractNumId="7">
    <w:nsid w:val="43612B6E"/>
    <w:multiLevelType w:val="hybridMultilevel"/>
    <w:tmpl w:val="5BFEBA3A"/>
    <w:lvl w:ilvl="0" w:tplc="8DB0168C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4B664641"/>
    <w:multiLevelType w:val="hybridMultilevel"/>
    <w:tmpl w:val="C40A534E"/>
    <w:lvl w:ilvl="0" w:tplc="6ADACDAC">
      <w:start w:val="1"/>
      <w:numFmt w:val="bullet"/>
      <w:lvlText w:val="-"/>
      <w:lvlJc w:val="left"/>
      <w:pPr>
        <w:ind w:left="157" w:hanging="109"/>
      </w:pPr>
      <w:rPr>
        <w:rFonts w:ascii="PMingLiU" w:eastAsia="PMingLiU" w:hAnsi="PMingLiU" w:hint="default"/>
        <w:w w:val="102"/>
        <w:sz w:val="22"/>
        <w:szCs w:val="22"/>
      </w:rPr>
    </w:lvl>
    <w:lvl w:ilvl="1" w:tplc="DE98F794">
      <w:start w:val="1"/>
      <w:numFmt w:val="bullet"/>
      <w:lvlText w:val="•"/>
      <w:lvlJc w:val="left"/>
      <w:pPr>
        <w:ind w:left="845" w:hanging="109"/>
      </w:pPr>
      <w:rPr>
        <w:rFonts w:hint="default"/>
      </w:rPr>
    </w:lvl>
    <w:lvl w:ilvl="2" w:tplc="7DF0FEFE">
      <w:start w:val="1"/>
      <w:numFmt w:val="bullet"/>
      <w:lvlText w:val="•"/>
      <w:lvlJc w:val="left"/>
      <w:pPr>
        <w:ind w:left="1533" w:hanging="109"/>
      </w:pPr>
      <w:rPr>
        <w:rFonts w:hint="default"/>
      </w:rPr>
    </w:lvl>
    <w:lvl w:ilvl="3" w:tplc="1BE44A68">
      <w:start w:val="1"/>
      <w:numFmt w:val="bullet"/>
      <w:lvlText w:val="•"/>
      <w:lvlJc w:val="left"/>
      <w:pPr>
        <w:ind w:left="2221" w:hanging="109"/>
      </w:pPr>
      <w:rPr>
        <w:rFonts w:hint="default"/>
      </w:rPr>
    </w:lvl>
    <w:lvl w:ilvl="4" w:tplc="EFB8FA94">
      <w:start w:val="1"/>
      <w:numFmt w:val="bullet"/>
      <w:lvlText w:val="•"/>
      <w:lvlJc w:val="left"/>
      <w:pPr>
        <w:ind w:left="2909" w:hanging="109"/>
      </w:pPr>
      <w:rPr>
        <w:rFonts w:hint="default"/>
      </w:rPr>
    </w:lvl>
    <w:lvl w:ilvl="5" w:tplc="B42C81E8">
      <w:start w:val="1"/>
      <w:numFmt w:val="bullet"/>
      <w:lvlText w:val="•"/>
      <w:lvlJc w:val="left"/>
      <w:pPr>
        <w:ind w:left="3597" w:hanging="109"/>
      </w:pPr>
      <w:rPr>
        <w:rFonts w:hint="default"/>
      </w:rPr>
    </w:lvl>
    <w:lvl w:ilvl="6" w:tplc="42E00A66">
      <w:start w:val="1"/>
      <w:numFmt w:val="bullet"/>
      <w:lvlText w:val="•"/>
      <w:lvlJc w:val="left"/>
      <w:pPr>
        <w:ind w:left="4285" w:hanging="109"/>
      </w:pPr>
      <w:rPr>
        <w:rFonts w:hint="default"/>
      </w:rPr>
    </w:lvl>
    <w:lvl w:ilvl="7" w:tplc="6480EB0C">
      <w:start w:val="1"/>
      <w:numFmt w:val="bullet"/>
      <w:lvlText w:val="•"/>
      <w:lvlJc w:val="left"/>
      <w:pPr>
        <w:ind w:left="4973" w:hanging="109"/>
      </w:pPr>
      <w:rPr>
        <w:rFonts w:hint="default"/>
      </w:rPr>
    </w:lvl>
    <w:lvl w:ilvl="8" w:tplc="AFF83404">
      <w:start w:val="1"/>
      <w:numFmt w:val="bullet"/>
      <w:lvlText w:val="•"/>
      <w:lvlJc w:val="left"/>
      <w:pPr>
        <w:ind w:left="5661" w:hanging="10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3D54"/>
    <w:rsid w:val="0007274D"/>
    <w:rsid w:val="000B0556"/>
    <w:rsid w:val="000D67C7"/>
    <w:rsid w:val="0010389A"/>
    <w:rsid w:val="00174EC9"/>
    <w:rsid w:val="00197E22"/>
    <w:rsid w:val="001C7E30"/>
    <w:rsid w:val="001D54B8"/>
    <w:rsid w:val="00240D0C"/>
    <w:rsid w:val="003070DE"/>
    <w:rsid w:val="003417A0"/>
    <w:rsid w:val="00363246"/>
    <w:rsid w:val="00375C33"/>
    <w:rsid w:val="003A3D54"/>
    <w:rsid w:val="00405B0D"/>
    <w:rsid w:val="004E4449"/>
    <w:rsid w:val="005E230D"/>
    <w:rsid w:val="00674F09"/>
    <w:rsid w:val="00675B04"/>
    <w:rsid w:val="006D5D74"/>
    <w:rsid w:val="006E0205"/>
    <w:rsid w:val="00711B97"/>
    <w:rsid w:val="007764FB"/>
    <w:rsid w:val="007A1E7F"/>
    <w:rsid w:val="008B15B7"/>
    <w:rsid w:val="009150F4"/>
    <w:rsid w:val="009540E1"/>
    <w:rsid w:val="009566E3"/>
    <w:rsid w:val="009D48B7"/>
    <w:rsid w:val="00A94F6D"/>
    <w:rsid w:val="00AB470D"/>
    <w:rsid w:val="00AE4264"/>
    <w:rsid w:val="00BB2BAF"/>
    <w:rsid w:val="00BC4BFE"/>
    <w:rsid w:val="00C70C99"/>
    <w:rsid w:val="00CE1D1E"/>
    <w:rsid w:val="00E71086"/>
    <w:rsid w:val="00EB6E4F"/>
    <w:rsid w:val="00F15208"/>
    <w:rsid w:val="00F612CF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 w:firstLine="396"/>
    </w:pPr>
    <w:rPr>
      <w:rFonts w:ascii="PMingLiU" w:eastAsia="PMingLiU" w:hAnsi="PMingLiU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0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C7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E30"/>
  </w:style>
  <w:style w:type="paragraph" w:styleId="Intestazione">
    <w:name w:val="header"/>
    <w:basedOn w:val="Normale"/>
    <w:link w:val="IntestazioneCarattere"/>
    <w:uiPriority w:val="99"/>
    <w:unhideWhenUsed/>
    <w:rsid w:val="001C7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E30"/>
  </w:style>
  <w:style w:type="paragraph" w:styleId="Nessunaspaziatura">
    <w:name w:val="No Spacing"/>
    <w:uiPriority w:val="1"/>
    <w:qFormat/>
    <w:rsid w:val="00A94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Coordinatore</cp:lastModifiedBy>
  <cp:revision>9</cp:revision>
  <dcterms:created xsi:type="dcterms:W3CDTF">2018-04-05T15:41:00Z</dcterms:created>
  <dcterms:modified xsi:type="dcterms:W3CDTF">2018-04-27T11:38:00Z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2018-04-05T00:00:00Z</vt:filetime>
  </property>
</Properties>
</file>